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4174" w14:textId="77777777" w:rsidR="00C0616D" w:rsidRDefault="00C0616D" w:rsidP="00235F8A"/>
    <w:p w14:paraId="0588D503" w14:textId="77777777" w:rsidR="00C0616D" w:rsidRDefault="00C0616D" w:rsidP="00235F8A"/>
    <w:p w14:paraId="6D608DB5" w14:textId="77777777" w:rsidR="00C0616D" w:rsidRDefault="00C0616D" w:rsidP="00235F8A"/>
    <w:p w14:paraId="4736466E" w14:textId="77777777" w:rsidR="00154BF9" w:rsidRDefault="00154BF9" w:rsidP="00C0616D">
      <w:pPr>
        <w:jc w:val="center"/>
      </w:pPr>
    </w:p>
    <w:p w14:paraId="3F59CB52" w14:textId="213C217B" w:rsidR="000B6F11" w:rsidRDefault="0079138E" w:rsidP="000B6F11">
      <w:pPr>
        <w:jc w:val="center"/>
      </w:pPr>
      <w:r>
        <w:t xml:space="preserve">General </w:t>
      </w:r>
      <w:r w:rsidR="000B6F11">
        <w:t>Advisory Committee</w:t>
      </w:r>
      <w:r w:rsidR="00E456EE">
        <w:t xml:space="preserve"> of the </w:t>
      </w:r>
    </w:p>
    <w:p w14:paraId="3715A08D" w14:textId="1405CEBE" w:rsidR="00C0616D" w:rsidRDefault="00C0616D" w:rsidP="00C0616D">
      <w:pPr>
        <w:jc w:val="center"/>
      </w:pPr>
      <w:r>
        <w:t>Burlington County Community Development Program</w:t>
      </w:r>
    </w:p>
    <w:p w14:paraId="17E0F0B4" w14:textId="51B3D0C8" w:rsidR="00C0616D" w:rsidRDefault="00277D1D" w:rsidP="00C0616D">
      <w:pPr>
        <w:jc w:val="center"/>
      </w:pPr>
      <w:r>
        <w:t>April 13</w:t>
      </w:r>
      <w:r w:rsidR="00C0616D">
        <w:t>, 2023</w:t>
      </w:r>
      <w:r w:rsidR="00414A46">
        <w:t>,</w:t>
      </w:r>
      <w:r w:rsidR="00F9699E">
        <w:t xml:space="preserve"> Meeting</w:t>
      </w:r>
      <w:r w:rsidR="00C0616D">
        <w:t xml:space="preserve"> @ </w:t>
      </w:r>
      <w:r w:rsidR="0079138E">
        <w:t>3:</w:t>
      </w:r>
      <w:r w:rsidR="00501C68">
        <w:t>0</w:t>
      </w:r>
      <w:r w:rsidR="0079138E">
        <w:t>0</w:t>
      </w:r>
      <w:r w:rsidR="00C0616D">
        <w:t xml:space="preserve"> PM</w:t>
      </w:r>
    </w:p>
    <w:p w14:paraId="2B7EEF13" w14:textId="77777777" w:rsidR="00C0616D" w:rsidRDefault="00C0616D" w:rsidP="00C0616D">
      <w:pPr>
        <w:jc w:val="center"/>
      </w:pPr>
    </w:p>
    <w:p w14:paraId="3FA682E5" w14:textId="3BAED9D6" w:rsidR="00C0616D" w:rsidRDefault="000E7F01" w:rsidP="00511B82">
      <w:pPr>
        <w:ind w:left="720"/>
      </w:pPr>
      <w:r>
        <w:t>Present</w:t>
      </w:r>
      <w:r w:rsidR="0042207A">
        <w:t xml:space="preserve">: </w:t>
      </w:r>
      <w:r w:rsidR="00CF6A6D">
        <w:t>Scott Hatfield</w:t>
      </w:r>
      <w:r w:rsidR="00951ADE">
        <w:t>,</w:t>
      </w:r>
      <w:r w:rsidR="00DC4985">
        <w:t xml:space="preserve"> representing </w:t>
      </w:r>
      <w:r w:rsidR="005D3298">
        <w:t>Burlingto</w:t>
      </w:r>
      <w:r w:rsidR="00DC4985">
        <w:t xml:space="preserve">n </w:t>
      </w:r>
      <w:r w:rsidR="00484073">
        <w:t>T</w:t>
      </w:r>
      <w:r w:rsidR="00DC4985">
        <w:t>ownship</w:t>
      </w:r>
      <w:r w:rsidR="00BC038F">
        <w:t>, Paula Kosko</w:t>
      </w:r>
      <w:r w:rsidR="00DC4985">
        <w:t xml:space="preserve">, representing </w:t>
      </w:r>
      <w:r w:rsidR="00B47529">
        <w:t>Hainesport Township</w:t>
      </w:r>
      <w:r w:rsidR="00BC038F">
        <w:t>, Patricia Clayton</w:t>
      </w:r>
      <w:r w:rsidR="00B47529">
        <w:t xml:space="preserve">, representing Edgewater </w:t>
      </w:r>
    </w:p>
    <w:p w14:paraId="3B86DAF8" w14:textId="3537703B" w:rsidR="00B47529" w:rsidRDefault="00B47529" w:rsidP="00511B82">
      <w:pPr>
        <w:ind w:left="720"/>
      </w:pPr>
      <w:r>
        <w:t>Park Township,</w:t>
      </w:r>
      <w:r w:rsidR="00BC61C5">
        <w:t xml:space="preserve"> Ryan McCarthy, representing Edgewater Park</w:t>
      </w:r>
      <w:r w:rsidR="00A42C20">
        <w:t xml:space="preserve"> and Lumberton</w:t>
      </w:r>
      <w:r w:rsidR="009E5233">
        <w:t xml:space="preserve"> Townhsips</w:t>
      </w:r>
      <w:r w:rsidR="00BC61C5">
        <w:t>,</w:t>
      </w:r>
      <w:r>
        <w:t xml:space="preserve"> </w:t>
      </w:r>
      <w:r w:rsidR="001E2C00">
        <w:t>A</w:t>
      </w:r>
      <w:r w:rsidR="00CB6F99">
        <w:t xml:space="preserve">lly Evans, </w:t>
      </w:r>
      <w:r w:rsidR="003A5067">
        <w:t>Literacy NJ,</w:t>
      </w:r>
      <w:r w:rsidR="005F6BA4">
        <w:t xml:space="preserve"> Susan Danson, repres</w:t>
      </w:r>
      <w:r w:rsidR="00B24E9D">
        <w:t>enting Maple Shade Township,</w:t>
      </w:r>
      <w:r w:rsidR="00256F89">
        <w:t xml:space="preserve"> Nelson W</w:t>
      </w:r>
      <w:r w:rsidR="00410014">
        <w:t>iest, representing Maple Shade Township,</w:t>
      </w:r>
      <w:r w:rsidR="00B24E9D">
        <w:t xml:space="preserve"> Meghan Jack, representing Riverside </w:t>
      </w:r>
      <w:r w:rsidR="00EB4EDA">
        <w:t>Township,</w:t>
      </w:r>
      <w:r w:rsidR="00A52CA1">
        <w:t xml:space="preserve"> </w:t>
      </w:r>
      <w:r w:rsidR="0011116F">
        <w:t xml:space="preserve">Janice Lohr, representing Delanco Township, </w:t>
      </w:r>
      <w:r w:rsidR="0053500C">
        <w:t>Kevin Rijs, representing Evesham Township,</w:t>
      </w:r>
      <w:r w:rsidR="00AE0A4E">
        <w:t xml:space="preserve"> </w:t>
      </w:r>
      <w:r w:rsidR="00721A4F">
        <w:t>Pete Taylor,</w:t>
      </w:r>
      <w:r w:rsidR="00B4210A">
        <w:t xml:space="preserve"> </w:t>
      </w:r>
      <w:r w:rsidR="00CB344B">
        <w:t>Economic Development</w:t>
      </w:r>
      <w:r w:rsidR="00721A4F">
        <w:t>,</w:t>
      </w:r>
      <w:r w:rsidR="00442510">
        <w:t xml:space="preserve"> Amy Barry, Office on Aging,</w:t>
      </w:r>
      <w:r w:rsidR="00DE0A54">
        <w:t xml:space="preserve"> </w:t>
      </w:r>
      <w:r w:rsidR="00092E23">
        <w:t>William Long,</w:t>
      </w:r>
      <w:r w:rsidR="008E598D">
        <w:t xml:space="preserve"> representing </w:t>
      </w:r>
      <w:r w:rsidR="00B260A3">
        <w:t>Mount Laurel and Southampton Townships,</w:t>
      </w:r>
      <w:r w:rsidR="00E64BBF">
        <w:t xml:space="preserve"> Susan Jackson representing New Hanover Township,</w:t>
      </w:r>
      <w:r w:rsidR="00442BCC">
        <w:t xml:space="preserve"> Wen</w:t>
      </w:r>
      <w:r w:rsidR="00E758D7">
        <w:t>d</w:t>
      </w:r>
      <w:r w:rsidR="00442BCC">
        <w:t>y Gibson, representing Westampton Township,</w:t>
      </w:r>
      <w:r w:rsidR="000D6CF3">
        <w:t xml:space="preserve"> </w:t>
      </w:r>
      <w:r w:rsidR="00980164">
        <w:t>Darlene Trappier, representing Beacon of Hope,</w:t>
      </w:r>
      <w:r w:rsidR="00946536">
        <w:t xml:space="preserve"> Madelyn Sutton,</w:t>
      </w:r>
      <w:r w:rsidR="00E758D7">
        <w:t xml:space="preserve"> representing</w:t>
      </w:r>
      <w:r w:rsidR="00946536">
        <w:t xml:space="preserve"> </w:t>
      </w:r>
      <w:r w:rsidR="009D3BB5">
        <w:t>Christian Caring Center,</w:t>
      </w:r>
      <w:r w:rsidR="00CB344B">
        <w:t xml:space="preserve"> Matt Johnson,</w:t>
      </w:r>
      <w:r w:rsidR="00B4210A">
        <w:t xml:space="preserve"> </w:t>
      </w:r>
      <w:r w:rsidR="00D17A77">
        <w:t>Environmental,</w:t>
      </w:r>
      <w:r w:rsidR="00ED17B2" w:rsidRPr="00972080">
        <w:t xml:space="preserve"> </w:t>
      </w:r>
      <w:r w:rsidR="00972080">
        <w:t>C</w:t>
      </w:r>
      <w:r w:rsidR="00ED17B2">
        <w:t>hris Smith, repr</w:t>
      </w:r>
      <w:r w:rsidR="00E64000">
        <w:t xml:space="preserve">esenting </w:t>
      </w:r>
      <w:r w:rsidR="004E4F21">
        <w:t>Sen-Han Transportation, Doreen Fogel, representing Food Bank of South Jersey</w:t>
      </w:r>
      <w:r w:rsidR="00B50F53">
        <w:t>, Malikah Morris, Human Services,</w:t>
      </w:r>
      <w:r w:rsidR="004D3F21">
        <w:t xml:space="preserve"> Beth Portocalis, representing Medford </w:t>
      </w:r>
      <w:r w:rsidR="00AA1C51">
        <w:t xml:space="preserve">Township, </w:t>
      </w:r>
      <w:r w:rsidR="00D969E5">
        <w:t>Bob Wright, Malamut and Associates,</w:t>
      </w:r>
      <w:r w:rsidR="00092E23">
        <w:t xml:space="preserve"> Jennifer Hiros, Linda Horner,</w:t>
      </w:r>
      <w:r w:rsidR="00583B10">
        <w:t xml:space="preserve"> Susan Headman,</w:t>
      </w:r>
      <w:r w:rsidR="00C77987">
        <w:t xml:space="preserve"> </w:t>
      </w:r>
      <w:r w:rsidR="00092E23">
        <w:t>Patricia Lak</w:t>
      </w:r>
      <w:r w:rsidR="00583B10">
        <w:t>e, The Division of Community Development and Housing.</w:t>
      </w:r>
    </w:p>
    <w:p w14:paraId="71F8609B" w14:textId="77777777" w:rsidR="00E164C0" w:rsidRDefault="00E164C0" w:rsidP="00D3151A"/>
    <w:p w14:paraId="4691B051" w14:textId="77777777" w:rsidR="00C9076E" w:rsidRDefault="00C9076E" w:rsidP="00C9076E">
      <w:r>
        <w:t>1.</w:t>
      </w:r>
      <w:r>
        <w:tab/>
        <w:t>Call to order – Open Public Meetings Act</w:t>
      </w:r>
    </w:p>
    <w:p w14:paraId="5E25F368" w14:textId="3B1FFFA4" w:rsidR="00C9076E" w:rsidRDefault="00C9076E" w:rsidP="00C9076E">
      <w:pPr>
        <w:ind w:left="720"/>
      </w:pPr>
      <w:r>
        <w:t>The meeting was called to order at 3:</w:t>
      </w:r>
      <w:r w:rsidR="00EA01E7">
        <w:t xml:space="preserve">00 </w:t>
      </w:r>
      <w:r>
        <w:t xml:space="preserve">PM by </w:t>
      </w:r>
      <w:r w:rsidR="00D43858">
        <w:t>Jennifer Hiros</w:t>
      </w:r>
      <w:r>
        <w:t xml:space="preserve">.  </w:t>
      </w:r>
      <w:r w:rsidR="004E3828" w:rsidRPr="005F4C91">
        <w:t>Jennifer Hiros stated</w:t>
      </w:r>
      <w:r w:rsidR="004E3828">
        <w:t xml:space="preserve"> </w:t>
      </w:r>
      <w:r w:rsidR="004E3828" w:rsidRPr="005F4C91">
        <w:t xml:space="preserve">the meeting </w:t>
      </w:r>
      <w:r w:rsidR="002A0EE4" w:rsidRPr="005F4C91">
        <w:t>follows</w:t>
      </w:r>
      <w:r w:rsidR="00CC7F06" w:rsidRPr="005F4C91">
        <w:t xml:space="preserve"> the</w:t>
      </w:r>
      <w:r w:rsidRPr="005F4C91">
        <w:t xml:space="preserve"> Open Public Meetings Act.</w:t>
      </w:r>
      <w:r>
        <w:t xml:space="preserve">  The meeting was opened for public comment. No members of the public were present, and hearing no comment, </w:t>
      </w:r>
      <w:r w:rsidR="00FB0A21">
        <w:t>Jennifer Hiros</w:t>
      </w:r>
      <w:r>
        <w:t xml:space="preserve"> closed the public comment portion.</w:t>
      </w:r>
    </w:p>
    <w:p w14:paraId="4D17E399" w14:textId="77777777" w:rsidR="00367982" w:rsidRDefault="00367982" w:rsidP="00284292"/>
    <w:p w14:paraId="203BE698" w14:textId="77777777" w:rsidR="00057BC2" w:rsidRDefault="00057BC2" w:rsidP="00057BC2">
      <w:r>
        <w:t>2.</w:t>
      </w:r>
      <w:r>
        <w:tab/>
        <w:t>Roll Call</w:t>
      </w:r>
    </w:p>
    <w:p w14:paraId="350A1B94" w14:textId="563B9227" w:rsidR="00057BC2" w:rsidRDefault="00057BC2" w:rsidP="00057BC2">
      <w:r>
        <w:tab/>
      </w:r>
    </w:p>
    <w:p w14:paraId="2C6706CA" w14:textId="0481C4D7" w:rsidR="00450645" w:rsidRPr="00450645" w:rsidRDefault="00D67CF0" w:rsidP="00450645">
      <w:pPr>
        <w:rPr>
          <w:rFonts w:cstheme="minorHAnsi"/>
        </w:rPr>
      </w:pPr>
      <w:r>
        <w:rPr>
          <w:rFonts w:cstheme="minorHAnsi"/>
        </w:rPr>
        <w:t>3</w:t>
      </w:r>
      <w:r w:rsidR="00005FCD">
        <w:rPr>
          <w:rFonts w:cstheme="minorHAnsi"/>
        </w:rPr>
        <w:t>.</w:t>
      </w:r>
      <w:r w:rsidR="00005FCD">
        <w:rPr>
          <w:rFonts w:cstheme="minorHAnsi"/>
        </w:rPr>
        <w:tab/>
      </w:r>
      <w:r w:rsidR="00450645" w:rsidRPr="00450645">
        <w:rPr>
          <w:rFonts w:cstheme="minorHAnsi"/>
        </w:rPr>
        <w:t xml:space="preserve">Approval of </w:t>
      </w:r>
      <w:r w:rsidR="00C82346">
        <w:rPr>
          <w:rFonts w:cstheme="minorHAnsi"/>
        </w:rPr>
        <w:t xml:space="preserve">March </w:t>
      </w:r>
      <w:r w:rsidR="0046337F">
        <w:rPr>
          <w:rFonts w:cstheme="minorHAnsi"/>
        </w:rPr>
        <w:t>30</w:t>
      </w:r>
      <w:r w:rsidR="00C82346">
        <w:rPr>
          <w:rFonts w:cstheme="minorHAnsi"/>
        </w:rPr>
        <w:t>, 2024</w:t>
      </w:r>
      <w:r w:rsidR="00450645" w:rsidRPr="00450645">
        <w:rPr>
          <w:rFonts w:cstheme="minorHAnsi"/>
        </w:rPr>
        <w:t xml:space="preserve">  Meeting Minutes</w:t>
      </w:r>
    </w:p>
    <w:p w14:paraId="077C4FD9" w14:textId="205E59B2" w:rsidR="00450645" w:rsidRDefault="00450645" w:rsidP="00450645">
      <w:pPr>
        <w:ind w:left="720"/>
        <w:rPr>
          <w:rFonts w:cstheme="minorHAnsi"/>
          <w:sz w:val="24"/>
          <w:szCs w:val="24"/>
        </w:rPr>
      </w:pPr>
      <w:r w:rsidRPr="00450645">
        <w:rPr>
          <w:rFonts w:cstheme="minorHAnsi"/>
        </w:rPr>
        <w:t xml:space="preserve">The </w:t>
      </w:r>
      <w:r w:rsidR="000E10A7">
        <w:rPr>
          <w:rFonts w:cstheme="minorHAnsi"/>
        </w:rPr>
        <w:t xml:space="preserve">March </w:t>
      </w:r>
      <w:r w:rsidR="0046337F">
        <w:rPr>
          <w:rFonts w:cstheme="minorHAnsi"/>
        </w:rPr>
        <w:t>30</w:t>
      </w:r>
      <w:r w:rsidR="000E10A7">
        <w:rPr>
          <w:rFonts w:cstheme="minorHAnsi"/>
        </w:rPr>
        <w:t xml:space="preserve">, 2023 meeting minutes </w:t>
      </w:r>
      <w:r w:rsidRPr="00450645">
        <w:rPr>
          <w:rFonts w:cstheme="minorHAnsi"/>
        </w:rPr>
        <w:t>were moved to approve by</w:t>
      </w:r>
      <w:r w:rsidR="007C27C3">
        <w:rPr>
          <w:rFonts w:cstheme="minorHAnsi"/>
        </w:rPr>
        <w:t xml:space="preserve"> </w:t>
      </w:r>
      <w:r w:rsidR="003C4029">
        <w:rPr>
          <w:rFonts w:cstheme="minorHAnsi"/>
        </w:rPr>
        <w:t>Nelson Weist</w:t>
      </w:r>
      <w:r w:rsidRPr="00450645">
        <w:rPr>
          <w:rFonts w:cstheme="minorHAnsi"/>
        </w:rPr>
        <w:t>,</w:t>
      </w:r>
      <w:r w:rsidR="003C4029">
        <w:rPr>
          <w:rFonts w:cstheme="minorHAnsi"/>
        </w:rPr>
        <w:t xml:space="preserve"> </w:t>
      </w:r>
      <w:r w:rsidRPr="00450645">
        <w:rPr>
          <w:rFonts w:cstheme="minorHAnsi"/>
        </w:rPr>
        <w:t xml:space="preserve"> seconded by</w:t>
      </w:r>
      <w:r w:rsidR="00971CEC">
        <w:rPr>
          <w:rFonts w:cstheme="minorHAnsi"/>
        </w:rPr>
        <w:t xml:space="preserve"> </w:t>
      </w:r>
      <w:r w:rsidR="009F4D84">
        <w:rPr>
          <w:rFonts w:cstheme="minorHAnsi"/>
        </w:rPr>
        <w:t>Chris Smith</w:t>
      </w:r>
      <w:r w:rsidRPr="00450645">
        <w:rPr>
          <w:rFonts w:cstheme="minorHAnsi"/>
        </w:rPr>
        <w:t>.  Motion carried</w:t>
      </w:r>
      <w:r>
        <w:rPr>
          <w:rFonts w:cstheme="minorHAnsi"/>
          <w:sz w:val="24"/>
          <w:szCs w:val="24"/>
        </w:rPr>
        <w:t>.</w:t>
      </w:r>
    </w:p>
    <w:p w14:paraId="4EAA3B3A" w14:textId="77777777" w:rsidR="009F4D84" w:rsidRDefault="009F4D84" w:rsidP="00450645">
      <w:pPr>
        <w:ind w:left="720"/>
        <w:rPr>
          <w:rFonts w:cstheme="minorHAnsi"/>
          <w:sz w:val="24"/>
          <w:szCs w:val="24"/>
        </w:rPr>
      </w:pPr>
    </w:p>
    <w:p w14:paraId="19128433" w14:textId="1F2851CE" w:rsidR="009F4D84" w:rsidRDefault="009F4D84" w:rsidP="00450645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Paula Kosko</w:t>
      </w:r>
      <w:r w:rsidR="00CF21CF">
        <w:rPr>
          <w:rFonts w:asciiTheme="minorHAnsi" w:hAnsiTheme="minorHAnsi" w:cstheme="minorHAnsi"/>
          <w:sz w:val="24"/>
          <w:szCs w:val="24"/>
        </w:rPr>
        <w:t xml:space="preserve">, representing Hainesport Township </w:t>
      </w:r>
      <w:r w:rsidR="00EA4031">
        <w:rPr>
          <w:rFonts w:asciiTheme="minorHAnsi" w:hAnsiTheme="minorHAnsi" w:cstheme="minorHAnsi"/>
          <w:sz w:val="24"/>
          <w:szCs w:val="24"/>
        </w:rPr>
        <w:t>requested</w:t>
      </w:r>
      <w:r w:rsidR="00E85E17">
        <w:rPr>
          <w:rFonts w:asciiTheme="minorHAnsi" w:hAnsiTheme="minorHAnsi" w:cstheme="minorHAnsi"/>
          <w:sz w:val="24"/>
          <w:szCs w:val="24"/>
        </w:rPr>
        <w:t xml:space="preserve"> her comment</w:t>
      </w:r>
      <w:r w:rsidR="003A22AE">
        <w:rPr>
          <w:rFonts w:asciiTheme="minorHAnsi" w:hAnsiTheme="minorHAnsi" w:cstheme="minorHAnsi"/>
          <w:sz w:val="24"/>
          <w:szCs w:val="24"/>
        </w:rPr>
        <w:t xml:space="preserve"> in the March 30, 2023</w:t>
      </w:r>
      <w:r w:rsidR="00AE4C3E">
        <w:rPr>
          <w:rFonts w:asciiTheme="minorHAnsi" w:hAnsiTheme="minorHAnsi" w:cstheme="minorHAnsi"/>
          <w:sz w:val="24"/>
          <w:szCs w:val="24"/>
        </w:rPr>
        <w:t xml:space="preserve"> minutes</w:t>
      </w:r>
      <w:r w:rsidR="00E85E17">
        <w:rPr>
          <w:rFonts w:asciiTheme="minorHAnsi" w:hAnsiTheme="minorHAnsi" w:cstheme="minorHAnsi"/>
          <w:sz w:val="24"/>
          <w:szCs w:val="24"/>
        </w:rPr>
        <w:t xml:space="preserve"> regarding the Beacon of Hope</w:t>
      </w:r>
      <w:r w:rsidR="00013760">
        <w:rPr>
          <w:rFonts w:asciiTheme="minorHAnsi" w:hAnsiTheme="minorHAnsi" w:cstheme="minorHAnsi"/>
          <w:sz w:val="24"/>
          <w:szCs w:val="24"/>
        </w:rPr>
        <w:t xml:space="preserve"> be changed to state “</w:t>
      </w:r>
      <w:r w:rsidR="00D6048F">
        <w:rPr>
          <w:rFonts w:asciiTheme="minorHAnsi" w:hAnsiTheme="minorHAnsi" w:cstheme="minorHAnsi"/>
          <w:sz w:val="24"/>
          <w:szCs w:val="24"/>
        </w:rPr>
        <w:t>Paula Kosko stated the Beacon of Hope project</w:t>
      </w:r>
      <w:r w:rsidR="00AB7F3E">
        <w:rPr>
          <w:rFonts w:asciiTheme="minorHAnsi" w:hAnsiTheme="minorHAnsi" w:cstheme="minorHAnsi"/>
          <w:sz w:val="24"/>
          <w:szCs w:val="24"/>
        </w:rPr>
        <w:t xml:space="preserve"> is on the agenda for Hainesport Township’s consideration</w:t>
      </w:r>
      <w:r w:rsidR="004C22F7">
        <w:rPr>
          <w:rFonts w:asciiTheme="minorHAnsi" w:hAnsiTheme="minorHAnsi" w:cstheme="minorHAnsi"/>
          <w:sz w:val="24"/>
          <w:szCs w:val="24"/>
        </w:rPr>
        <w:t xml:space="preserve"> on Wednesday, April 5, 2023”</w:t>
      </w:r>
      <w:r w:rsidR="00AE4C3E">
        <w:rPr>
          <w:rFonts w:asciiTheme="minorHAnsi" w:hAnsiTheme="minorHAnsi" w:cstheme="minorHAnsi"/>
          <w:sz w:val="24"/>
          <w:szCs w:val="24"/>
        </w:rPr>
        <w:t>.</w:t>
      </w:r>
    </w:p>
    <w:p w14:paraId="5350F1A0" w14:textId="470FF0DA" w:rsidR="00FE1C98" w:rsidRDefault="00FE1C98" w:rsidP="00057BC2"/>
    <w:p w14:paraId="28A3C598" w14:textId="6669D0F3" w:rsidR="005B1E6C" w:rsidRDefault="00D67CF0" w:rsidP="006A24A8">
      <w:pPr>
        <w:ind w:left="720" w:hanging="720"/>
      </w:pPr>
      <w:r>
        <w:t>4</w:t>
      </w:r>
      <w:r w:rsidR="00C64B18">
        <w:t>.</w:t>
      </w:r>
      <w:r w:rsidR="00C64B18">
        <w:tab/>
      </w:r>
      <w:r w:rsidR="00BE678E">
        <w:t>Reports:</w:t>
      </w:r>
    </w:p>
    <w:p w14:paraId="08E358D3" w14:textId="1B0AE463" w:rsidR="00BE678E" w:rsidRDefault="005015B7" w:rsidP="00BE678E">
      <w:pPr>
        <w:ind w:left="720"/>
      </w:pPr>
      <w:r>
        <w:tab/>
      </w:r>
      <w:r w:rsidR="00781E5D">
        <w:t xml:space="preserve">a. </w:t>
      </w:r>
      <w:r w:rsidR="008E3B4F">
        <w:t>CDBG</w:t>
      </w:r>
    </w:p>
    <w:p w14:paraId="1711B25B" w14:textId="5B7C676D" w:rsidR="00714454" w:rsidRDefault="008E3B4F" w:rsidP="00750715">
      <w:pPr>
        <w:ind w:left="2160"/>
      </w:pPr>
      <w:r>
        <w:t xml:space="preserve">The </w:t>
      </w:r>
      <w:r w:rsidR="00525B7F">
        <w:t xml:space="preserve">2023 </w:t>
      </w:r>
      <w:r w:rsidR="00E87F59">
        <w:t>Burington County</w:t>
      </w:r>
      <w:r w:rsidR="00525B7F">
        <w:t xml:space="preserve"> </w:t>
      </w:r>
      <w:r w:rsidR="00750715">
        <w:t xml:space="preserve">Annual </w:t>
      </w:r>
      <w:r>
        <w:t>Action Plan</w:t>
      </w:r>
      <w:r w:rsidR="007947E5">
        <w:t xml:space="preserve"> </w:t>
      </w:r>
      <w:r w:rsidR="003A690F">
        <w:t>is out for Public Comment.</w:t>
      </w:r>
      <w:r w:rsidR="00750715">
        <w:t xml:space="preserve">  </w:t>
      </w:r>
      <w:r w:rsidR="003D0D6B">
        <w:t>C</w:t>
      </w:r>
      <w:r w:rsidR="003A690F">
        <w:t>opies</w:t>
      </w:r>
      <w:r w:rsidR="007C34D6">
        <w:t xml:space="preserve"> of the plan are</w:t>
      </w:r>
      <w:r w:rsidR="003A690F">
        <w:t xml:space="preserve"> available at</w:t>
      </w:r>
      <w:r w:rsidR="00CE0EAD">
        <w:t xml:space="preserve"> The </w:t>
      </w:r>
      <w:r w:rsidR="003A690F">
        <w:t>Division of Community Development</w:t>
      </w:r>
      <w:r w:rsidR="007C34D6">
        <w:t xml:space="preserve"> </w:t>
      </w:r>
      <w:r w:rsidR="00CE0EAD">
        <w:t xml:space="preserve">and </w:t>
      </w:r>
      <w:r w:rsidR="003A690F">
        <w:t>Housing</w:t>
      </w:r>
      <w:r w:rsidR="00CE0EAD">
        <w:t xml:space="preserve"> office </w:t>
      </w:r>
      <w:r w:rsidR="003523BD">
        <w:t>and</w:t>
      </w:r>
      <w:r w:rsidR="00444197">
        <w:t xml:space="preserve"> </w:t>
      </w:r>
      <w:r w:rsidR="00CE0EAD">
        <w:t xml:space="preserve">the </w:t>
      </w:r>
      <w:r w:rsidR="00F908C0">
        <w:t xml:space="preserve">Department of Human Services. </w:t>
      </w:r>
      <w:r w:rsidR="00603549">
        <w:t>The</w:t>
      </w:r>
      <w:r w:rsidR="007C34D6">
        <w:t xml:space="preserve"> </w:t>
      </w:r>
      <w:r w:rsidR="00603549">
        <w:t>Division of Commun</w:t>
      </w:r>
      <w:r w:rsidR="00BC2767">
        <w:t xml:space="preserve">ity Development and </w:t>
      </w:r>
      <w:r w:rsidR="00AE38EB">
        <w:t xml:space="preserve"> </w:t>
      </w:r>
      <w:r w:rsidR="00BC2767">
        <w:lastRenderedPageBreak/>
        <w:t xml:space="preserve">Housing </w:t>
      </w:r>
      <w:r w:rsidR="00714454">
        <w:t xml:space="preserve">is </w:t>
      </w:r>
      <w:r w:rsidR="009F7504">
        <w:t xml:space="preserve">now preparing for </w:t>
      </w:r>
      <w:r w:rsidR="00714454">
        <w:t>The Public Hearing</w:t>
      </w:r>
      <w:r w:rsidR="00317247">
        <w:t xml:space="preserve"> process </w:t>
      </w:r>
      <w:r w:rsidR="00D9662A">
        <w:t>for the Annual Plan.</w:t>
      </w:r>
      <w:r w:rsidR="00C72762">
        <w:t xml:space="preserve">  </w:t>
      </w:r>
      <w:r w:rsidR="00D9662A">
        <w:t>Public Hearing</w:t>
      </w:r>
      <w:r w:rsidR="00C6234A">
        <w:t xml:space="preserve"> notices </w:t>
      </w:r>
      <w:r w:rsidR="00D9662A">
        <w:t>will be posted</w:t>
      </w:r>
      <w:r w:rsidR="00C6234A">
        <w:t xml:space="preserve"> </w:t>
      </w:r>
      <w:r w:rsidR="008C0272">
        <w:t xml:space="preserve">for public participation.  </w:t>
      </w:r>
    </w:p>
    <w:p w14:paraId="47B840AE" w14:textId="77777777" w:rsidR="005961B0" w:rsidRDefault="00DA24C9" w:rsidP="003523BD">
      <w:pPr>
        <w:ind w:left="2160"/>
      </w:pPr>
      <w:r>
        <w:t xml:space="preserve">Jennifer Hiros stated HUD has </w:t>
      </w:r>
      <w:r w:rsidR="008E6481">
        <w:t>resumed</w:t>
      </w:r>
      <w:r w:rsidR="006E5C30">
        <w:t xml:space="preserve"> in-person audits</w:t>
      </w:r>
      <w:r w:rsidR="00FE3E37">
        <w:t>.  Burlington County</w:t>
      </w:r>
      <w:r w:rsidR="009D33D8">
        <w:t xml:space="preserve">’s audit will take place the first week </w:t>
      </w:r>
      <w:r w:rsidR="00D93A8B">
        <w:t>of May</w:t>
      </w:r>
      <w:r w:rsidR="008A69B2">
        <w:t xml:space="preserve">. </w:t>
      </w:r>
    </w:p>
    <w:p w14:paraId="65F85B5C" w14:textId="77777777" w:rsidR="003155F8" w:rsidRDefault="005961B0" w:rsidP="005003C0">
      <w:pPr>
        <w:ind w:left="2160"/>
      </w:pPr>
      <w:r>
        <w:t xml:space="preserve">The Division of Community Development and Housing </w:t>
      </w:r>
      <w:r w:rsidR="005003C0">
        <w:t xml:space="preserve">has begun preparing </w:t>
      </w:r>
      <w:r w:rsidR="00BC73BD">
        <w:t>for FY</w:t>
      </w:r>
      <w:r w:rsidR="00522BF1">
        <w:t xml:space="preserve">’s </w:t>
      </w:r>
      <w:r w:rsidR="00BC73BD">
        <w:t xml:space="preserve">2024-2026 </w:t>
      </w:r>
      <w:r w:rsidR="00522BF1">
        <w:t>Urban County</w:t>
      </w:r>
      <w:r w:rsidR="00EE39D8">
        <w:t xml:space="preserve">/Home Consortium renewal.  </w:t>
      </w:r>
      <w:r w:rsidR="005E5AF7">
        <w:t xml:space="preserve">Jennifer Hiros </w:t>
      </w:r>
      <w:r w:rsidR="008C6348">
        <w:t xml:space="preserve">reminded municipalities to </w:t>
      </w:r>
      <w:r w:rsidR="001473DC">
        <w:t xml:space="preserve">complete the process as </w:t>
      </w:r>
      <w:r w:rsidR="003F2AD9">
        <w:t xml:space="preserve">timely as possible.  Municipalities </w:t>
      </w:r>
      <w:r w:rsidR="008C5906">
        <w:t>opting</w:t>
      </w:r>
      <w:r w:rsidR="00670634">
        <w:t xml:space="preserve"> o</w:t>
      </w:r>
      <w:r w:rsidR="00327498">
        <w:t>u</w:t>
      </w:r>
      <w:r w:rsidR="00670634">
        <w:t>t of the U</w:t>
      </w:r>
      <w:r w:rsidR="00327498">
        <w:t>rban County must submit written notifica</w:t>
      </w:r>
      <w:r w:rsidR="008E5967">
        <w:t>tion</w:t>
      </w:r>
      <w:r w:rsidR="003155F8">
        <w:t xml:space="preserve"> to The Division of Community</w:t>
      </w:r>
    </w:p>
    <w:p w14:paraId="497F0476" w14:textId="0834FCFE" w:rsidR="00690AA9" w:rsidRDefault="003155F8" w:rsidP="005003C0">
      <w:pPr>
        <w:ind w:left="2160"/>
      </w:pPr>
      <w:r>
        <w:t>and Housing</w:t>
      </w:r>
      <w:r w:rsidR="000A7B4A">
        <w:t>.</w:t>
      </w:r>
      <w:r w:rsidR="008E5967">
        <w:t xml:space="preserve"> </w:t>
      </w:r>
    </w:p>
    <w:p w14:paraId="648289D2" w14:textId="77777777" w:rsidR="00B20931" w:rsidRDefault="00690AA9" w:rsidP="00690AA9">
      <w:r>
        <w:tab/>
      </w:r>
      <w:r>
        <w:tab/>
      </w:r>
    </w:p>
    <w:p w14:paraId="126C7775" w14:textId="42F8F958" w:rsidR="008C0272" w:rsidRDefault="00690AA9" w:rsidP="00B20931">
      <w:pPr>
        <w:ind w:left="720" w:firstLine="720"/>
      </w:pPr>
      <w:r>
        <w:t xml:space="preserve">b.  </w:t>
      </w:r>
      <w:r w:rsidR="00B20931">
        <w:t>HOME</w:t>
      </w:r>
      <w:r w:rsidR="008A69B2">
        <w:t xml:space="preserve"> </w:t>
      </w:r>
    </w:p>
    <w:p w14:paraId="11C8BE55" w14:textId="1E237143" w:rsidR="00B20931" w:rsidRDefault="00B20931" w:rsidP="00B20931">
      <w:pPr>
        <w:ind w:left="720" w:firstLine="720"/>
      </w:pPr>
      <w:r>
        <w:tab/>
        <w:t xml:space="preserve">Jennifer Hiros </w:t>
      </w:r>
      <w:r w:rsidR="003432CB">
        <w:t>stated The Division of Community Developm</w:t>
      </w:r>
      <w:r w:rsidR="001079FF">
        <w:t>en</w:t>
      </w:r>
      <w:r w:rsidR="003432CB">
        <w:t xml:space="preserve">t and </w:t>
      </w:r>
    </w:p>
    <w:p w14:paraId="099D4AD6" w14:textId="77777777" w:rsidR="00F53EC3" w:rsidRDefault="003432CB" w:rsidP="00B20931">
      <w:pPr>
        <w:ind w:left="720" w:firstLine="720"/>
      </w:pPr>
      <w:r>
        <w:tab/>
      </w:r>
      <w:r w:rsidR="001079FF">
        <w:t xml:space="preserve">Housing received notification from HUD that </w:t>
      </w:r>
      <w:r w:rsidR="00F53EC3">
        <w:t xml:space="preserve">Burlington County’s </w:t>
      </w:r>
    </w:p>
    <w:p w14:paraId="05D73BBC" w14:textId="0254FA66" w:rsidR="00723662" w:rsidRDefault="00F53EC3" w:rsidP="00B20931">
      <w:pPr>
        <w:ind w:left="720" w:firstLine="720"/>
      </w:pPr>
      <w:r>
        <w:tab/>
        <w:t xml:space="preserve">HOME-ARP substantial amendment </w:t>
      </w:r>
      <w:r w:rsidR="00723662">
        <w:t>was accepted without contingency</w:t>
      </w:r>
      <w:r w:rsidR="009D5DB0">
        <w:t>.</w:t>
      </w:r>
    </w:p>
    <w:p w14:paraId="3168BB51" w14:textId="039D61DF" w:rsidR="009D5DB0" w:rsidRDefault="009D5DB0" w:rsidP="00B20931">
      <w:pPr>
        <w:ind w:left="720" w:firstLine="720"/>
      </w:pPr>
      <w:r>
        <w:tab/>
      </w:r>
      <w:r w:rsidR="00677E86">
        <w:t>Jennifer Hiros s</w:t>
      </w:r>
      <w:r w:rsidR="001F2AA0">
        <w:t>t</w:t>
      </w:r>
      <w:r w:rsidR="00677E86">
        <w:t xml:space="preserve">ated </w:t>
      </w:r>
      <w:r w:rsidR="00BD34CF">
        <w:t xml:space="preserve">The Division of Community Development and </w:t>
      </w:r>
    </w:p>
    <w:p w14:paraId="53D537B4" w14:textId="3AEC5C31" w:rsidR="00BD34CF" w:rsidRDefault="00BD34CF" w:rsidP="00D97C8A">
      <w:pPr>
        <w:ind w:left="2160"/>
      </w:pPr>
      <w:r>
        <w:t>Housing</w:t>
      </w:r>
      <w:r w:rsidR="001F2AA0">
        <w:t xml:space="preserve"> </w:t>
      </w:r>
      <w:r w:rsidR="00330C71">
        <w:t xml:space="preserve">is preparing </w:t>
      </w:r>
      <w:r w:rsidR="00D57AED">
        <w:t xml:space="preserve">to request </w:t>
      </w:r>
      <w:r w:rsidR="007F536E">
        <w:t>T</w:t>
      </w:r>
      <w:r w:rsidR="00D57AED">
        <w:t>he Board</w:t>
      </w:r>
      <w:r w:rsidR="007F536E">
        <w:t xml:space="preserve"> of County Commissioners</w:t>
      </w:r>
      <w:r w:rsidR="00D57AED">
        <w:t xml:space="preserve"> to offici</w:t>
      </w:r>
      <w:r w:rsidR="003E59B0">
        <w:t>ally accept the HOME-ARP funding</w:t>
      </w:r>
      <w:r w:rsidR="00D71D03">
        <w:t xml:space="preserve"> </w:t>
      </w:r>
      <w:r w:rsidR="005B15D9">
        <w:t>for the county</w:t>
      </w:r>
      <w:r w:rsidR="00D50156">
        <w:t>,</w:t>
      </w:r>
      <w:r w:rsidR="002B7FF6">
        <w:t xml:space="preserve"> allow</w:t>
      </w:r>
      <w:r w:rsidR="00007075">
        <w:t xml:space="preserve">ing </w:t>
      </w:r>
      <w:r w:rsidR="002B7FF6">
        <w:t xml:space="preserve">The Division of Community Development and Housing to </w:t>
      </w:r>
      <w:r w:rsidR="00E923ED">
        <w:t xml:space="preserve">solicit bids for projects </w:t>
      </w:r>
      <w:r w:rsidR="00FA6FF4">
        <w:t>to satisfy</w:t>
      </w:r>
      <w:r w:rsidR="00E923ED">
        <w:t xml:space="preserve"> the annual plan.</w:t>
      </w:r>
      <w:r w:rsidR="005B15D9">
        <w:t xml:space="preserve"> </w:t>
      </w:r>
      <w:r>
        <w:t xml:space="preserve"> </w:t>
      </w:r>
    </w:p>
    <w:p w14:paraId="13BE4F33" w14:textId="77777777" w:rsidR="00E81193" w:rsidRDefault="00E81193" w:rsidP="00E81193">
      <w:r>
        <w:tab/>
      </w:r>
      <w:r>
        <w:tab/>
      </w:r>
    </w:p>
    <w:p w14:paraId="742BFBD1" w14:textId="18E677A2" w:rsidR="00E81193" w:rsidRDefault="00E81193" w:rsidP="00E81193">
      <w:pPr>
        <w:ind w:left="720" w:firstLine="720"/>
      </w:pPr>
      <w:r>
        <w:t>c.</w:t>
      </w:r>
      <w:r w:rsidR="00F9041D">
        <w:t xml:space="preserve">  COVID Care Act Funding</w:t>
      </w:r>
    </w:p>
    <w:p w14:paraId="34418983" w14:textId="1AFB6FB5" w:rsidR="00834C13" w:rsidRDefault="00834C13" w:rsidP="00E81193">
      <w:pPr>
        <w:ind w:left="720" w:firstLine="720"/>
      </w:pPr>
      <w:r>
        <w:tab/>
      </w:r>
      <w:r>
        <w:tab/>
        <w:t xml:space="preserve">i.  </w:t>
      </w:r>
      <w:r w:rsidR="008E6B29">
        <w:t>CV</w:t>
      </w:r>
      <w:r w:rsidR="00F750E8">
        <w:t>1,</w:t>
      </w:r>
      <w:r w:rsidR="002D56ED">
        <w:t xml:space="preserve"> </w:t>
      </w:r>
      <w:r w:rsidR="00F750E8">
        <w:t xml:space="preserve">CV3 </w:t>
      </w:r>
      <w:r w:rsidR="00770406">
        <w:t xml:space="preserve">– </w:t>
      </w:r>
      <w:r w:rsidR="00502247">
        <w:t>The Division of Community Development and</w:t>
      </w:r>
    </w:p>
    <w:p w14:paraId="5FA7F809" w14:textId="7B4FB1B4" w:rsidR="00502247" w:rsidRDefault="00502247" w:rsidP="00E81193">
      <w:pPr>
        <w:ind w:left="720" w:firstLine="720"/>
      </w:pPr>
      <w:r>
        <w:tab/>
      </w:r>
      <w:r>
        <w:tab/>
        <w:t xml:space="preserve">    and Housing has </w:t>
      </w:r>
      <w:r w:rsidR="00A47815">
        <w:t>met with grante</w:t>
      </w:r>
      <w:r w:rsidR="000E503B">
        <w:t xml:space="preserve">es of this funding stream in </w:t>
      </w:r>
    </w:p>
    <w:p w14:paraId="1D8AAACB" w14:textId="6993BD7F" w:rsidR="000E503B" w:rsidRDefault="000E503B" w:rsidP="00E81193">
      <w:pPr>
        <w:ind w:left="720" w:firstLine="720"/>
      </w:pPr>
      <w:r>
        <w:tab/>
      </w:r>
      <w:r>
        <w:tab/>
        <w:t xml:space="preserve">    order to ascertain </w:t>
      </w:r>
      <w:r w:rsidR="002D56ED">
        <w:t xml:space="preserve">the status of projects.  Jennifer Hiros </w:t>
      </w:r>
    </w:p>
    <w:p w14:paraId="06B94904" w14:textId="3DDEAC49" w:rsidR="00D1794F" w:rsidRDefault="002D56ED" w:rsidP="00E81193">
      <w:pPr>
        <w:ind w:left="720" w:firstLine="720"/>
      </w:pPr>
      <w:r>
        <w:tab/>
      </w:r>
      <w:r>
        <w:tab/>
        <w:t xml:space="preserve">    stated</w:t>
      </w:r>
      <w:r w:rsidR="00D808A6">
        <w:t xml:space="preserve"> </w:t>
      </w:r>
      <w:r w:rsidR="00BD7F8F">
        <w:t xml:space="preserve">HUD has not </w:t>
      </w:r>
      <w:r w:rsidR="00D1794F">
        <w:t>indicated</w:t>
      </w:r>
      <w:r w:rsidR="00470F86">
        <w:t xml:space="preserve"> if this </w:t>
      </w:r>
      <w:r w:rsidR="00D1794F">
        <w:t xml:space="preserve">funding cycle will be </w:t>
      </w:r>
    </w:p>
    <w:p w14:paraId="30E56EBF" w14:textId="14180C6E" w:rsidR="002D56ED" w:rsidRDefault="00D1794F" w:rsidP="00E81193">
      <w:pPr>
        <w:ind w:left="720" w:firstLine="720"/>
      </w:pPr>
      <w:r>
        <w:tab/>
      </w:r>
      <w:r>
        <w:tab/>
        <w:t xml:space="preserve">    extended.</w:t>
      </w:r>
      <w:r w:rsidR="00470F86">
        <w:t xml:space="preserve"> </w:t>
      </w:r>
    </w:p>
    <w:p w14:paraId="67828042" w14:textId="77777777" w:rsidR="00AC6E38" w:rsidRDefault="00A10448" w:rsidP="00AC6E38">
      <w:pPr>
        <w:ind w:left="720" w:firstLine="720"/>
      </w:pPr>
      <w:r>
        <w:tab/>
        <w:t xml:space="preserve">         ii.  CV DCA 1</w:t>
      </w:r>
      <w:r w:rsidR="00800ABE">
        <w:t xml:space="preserve">, 2 – Jennifer Hiros stated </w:t>
      </w:r>
      <w:r w:rsidR="00AC6E38">
        <w:t xml:space="preserve">CV DCA 1 and 2 funds </w:t>
      </w:r>
    </w:p>
    <w:p w14:paraId="24FF182D" w14:textId="77777777" w:rsidR="009A1A68" w:rsidRDefault="00AC6E38" w:rsidP="00AC6E38">
      <w:pPr>
        <w:ind w:left="720" w:firstLine="720"/>
      </w:pPr>
      <w:r>
        <w:tab/>
      </w:r>
      <w:r>
        <w:tab/>
        <w:t xml:space="preserve">    are </w:t>
      </w:r>
      <w:r w:rsidR="00F87E09">
        <w:t>HUD funds distributed through the Depa</w:t>
      </w:r>
      <w:r w:rsidR="009A1A68">
        <w:t xml:space="preserve">rtment of </w:t>
      </w:r>
    </w:p>
    <w:p w14:paraId="21C78CB4" w14:textId="23A9D18C" w:rsidR="00800ABE" w:rsidRDefault="009A1A68" w:rsidP="00AC6E38">
      <w:pPr>
        <w:ind w:left="720" w:firstLine="720"/>
      </w:pPr>
      <w:r>
        <w:tab/>
      </w:r>
      <w:r>
        <w:tab/>
        <w:t xml:space="preserve">    Community Affairs.  </w:t>
      </w:r>
      <w:r w:rsidR="00552041">
        <w:t xml:space="preserve">HUD has not given any indication </w:t>
      </w:r>
    </w:p>
    <w:p w14:paraId="44A3C5BA" w14:textId="709F06BA" w:rsidR="00552041" w:rsidRDefault="00552041" w:rsidP="00AC6E38">
      <w:pPr>
        <w:ind w:left="720" w:firstLine="720"/>
      </w:pPr>
      <w:r>
        <w:tab/>
        <w:t xml:space="preserve">              funding will be extended.</w:t>
      </w:r>
    </w:p>
    <w:p w14:paraId="49C9B366" w14:textId="77777777" w:rsidR="00A81AFD" w:rsidRDefault="00A81AFD" w:rsidP="00B360D1"/>
    <w:p w14:paraId="797FCE32" w14:textId="73C073E4" w:rsidR="003B62C2" w:rsidRDefault="00B360D1" w:rsidP="00B360D1">
      <w:r>
        <w:t>5.</w:t>
      </w:r>
      <w:r w:rsidR="00A81AFD">
        <w:tab/>
        <w:t>Action Items</w:t>
      </w:r>
      <w:r w:rsidR="003B62C2">
        <w:t xml:space="preserve"> – There were no action items </w:t>
      </w:r>
      <w:r w:rsidR="00B3294B">
        <w:t>to be addressed.</w:t>
      </w:r>
    </w:p>
    <w:p w14:paraId="3E4F1D58" w14:textId="77777777" w:rsidR="00B3294B" w:rsidRDefault="00B3294B" w:rsidP="00B360D1"/>
    <w:p w14:paraId="458FA2A0" w14:textId="4EC6F0D4" w:rsidR="00B3294B" w:rsidRDefault="00B3294B" w:rsidP="00B360D1">
      <w:r>
        <w:t>6.</w:t>
      </w:r>
      <w:r>
        <w:tab/>
        <w:t>Closed Session – a closed session was not held.</w:t>
      </w:r>
    </w:p>
    <w:p w14:paraId="666414C2" w14:textId="77777777" w:rsidR="00B3294B" w:rsidRDefault="00B3294B" w:rsidP="00B360D1"/>
    <w:p w14:paraId="69B2B70E" w14:textId="0B302A24" w:rsidR="00B3294B" w:rsidRDefault="002F4A2F" w:rsidP="00B360D1">
      <w:r>
        <w:t>7.</w:t>
      </w:r>
      <w:r>
        <w:tab/>
        <w:t>Discussion</w:t>
      </w:r>
    </w:p>
    <w:p w14:paraId="50C6CC59" w14:textId="44D22619" w:rsidR="002F4A2F" w:rsidRDefault="002F4A2F" w:rsidP="00B360D1">
      <w:r>
        <w:tab/>
      </w:r>
      <w:r>
        <w:tab/>
      </w:r>
      <w:r w:rsidR="001C56E7">
        <w:t xml:space="preserve">Nelson Wiest </w:t>
      </w:r>
      <w:r w:rsidR="00CE6818">
        <w:t xml:space="preserve">discussed the </w:t>
      </w:r>
      <w:r w:rsidR="00076327">
        <w:t xml:space="preserve">roadwork to Main Street in Maple Shade and </w:t>
      </w:r>
    </w:p>
    <w:p w14:paraId="726A5FA9" w14:textId="67954002" w:rsidR="00076327" w:rsidRDefault="00076327" w:rsidP="00B360D1">
      <w:r>
        <w:tab/>
      </w:r>
      <w:r>
        <w:tab/>
        <w:t xml:space="preserve">adjoining Moorestown Townships.  </w:t>
      </w:r>
      <w:r w:rsidR="008F6534">
        <w:t>Local businesses have been disrupted.</w:t>
      </w:r>
    </w:p>
    <w:p w14:paraId="2C605C46" w14:textId="1AF217D3" w:rsidR="008F6534" w:rsidRDefault="008F6534" w:rsidP="00B360D1">
      <w:r>
        <w:tab/>
      </w:r>
      <w:r>
        <w:tab/>
        <w:t xml:space="preserve">Susan Danson </w:t>
      </w:r>
      <w:r w:rsidR="00653BBD">
        <w:t xml:space="preserve">explained although </w:t>
      </w:r>
      <w:r w:rsidR="00DC6F45">
        <w:t xml:space="preserve">roadwork has been trying, a new business </w:t>
      </w:r>
    </w:p>
    <w:p w14:paraId="1C85E438" w14:textId="544DEA95" w:rsidR="00DC6F45" w:rsidRDefault="00DC6F45" w:rsidP="00B360D1">
      <w:r>
        <w:tab/>
      </w:r>
      <w:r>
        <w:tab/>
      </w:r>
      <w:r w:rsidR="009C528E">
        <w:t>joined the community.</w:t>
      </w:r>
    </w:p>
    <w:p w14:paraId="06F59AA3" w14:textId="002068E8" w:rsidR="00030D90" w:rsidRDefault="00885B93" w:rsidP="00BA23CC">
      <w:pPr>
        <w:ind w:left="1440"/>
      </w:pPr>
      <w:r>
        <w:t>Darlene Trappier announced</w:t>
      </w:r>
      <w:r w:rsidR="0082087A">
        <w:t xml:space="preserve"> the purchase </w:t>
      </w:r>
      <w:r w:rsidR="000B45ED">
        <w:t>of Beacon of Hope</w:t>
      </w:r>
      <w:r w:rsidR="00B57F9B">
        <w:t xml:space="preserve"> and </w:t>
      </w:r>
      <w:r w:rsidR="00BA23CC">
        <w:t xml:space="preserve">the </w:t>
      </w:r>
      <w:r w:rsidR="00B57F9B">
        <w:t>closing is</w:t>
      </w:r>
      <w:r w:rsidR="00BA23CC">
        <w:t xml:space="preserve"> </w:t>
      </w:r>
      <w:r w:rsidR="00B57F9B">
        <w:t xml:space="preserve">scheduled for </w:t>
      </w:r>
      <w:r w:rsidR="00030D90">
        <w:t>the week of April 17, 2023.</w:t>
      </w:r>
    </w:p>
    <w:p w14:paraId="09C03E3D" w14:textId="31E1D660" w:rsidR="00030D90" w:rsidRDefault="00030D90" w:rsidP="00B360D1">
      <w:r>
        <w:tab/>
      </w:r>
      <w:r>
        <w:tab/>
        <w:t xml:space="preserve">Madelyn Sutton </w:t>
      </w:r>
      <w:r w:rsidR="003376D5">
        <w:t xml:space="preserve">stated renovations </w:t>
      </w:r>
      <w:r w:rsidR="00100D9D">
        <w:t>have begun</w:t>
      </w:r>
      <w:r w:rsidR="003376D5">
        <w:t xml:space="preserve"> at Christian Caring Center</w:t>
      </w:r>
      <w:r w:rsidR="00100D9D">
        <w:t>.</w:t>
      </w:r>
      <w:r w:rsidR="005007FA">
        <w:t xml:space="preserve"> </w:t>
      </w:r>
    </w:p>
    <w:p w14:paraId="4B35D7A6" w14:textId="77822D08" w:rsidR="005535E9" w:rsidRDefault="005535E9" w:rsidP="00B360D1">
      <w:r>
        <w:tab/>
      </w:r>
      <w:r>
        <w:tab/>
        <w:t xml:space="preserve">Beth Portocalis </w:t>
      </w:r>
      <w:r w:rsidR="008C4D8C">
        <w:t xml:space="preserve">stated Medford Township has received federal funding </w:t>
      </w:r>
      <w:r w:rsidR="004D166F">
        <w:t xml:space="preserve">for </w:t>
      </w:r>
    </w:p>
    <w:p w14:paraId="0F3F743A" w14:textId="0DBF9485" w:rsidR="004D166F" w:rsidRDefault="004D166F" w:rsidP="00B360D1">
      <w:r>
        <w:tab/>
      </w:r>
      <w:r>
        <w:tab/>
        <w:t xml:space="preserve">barrier removal </w:t>
      </w:r>
      <w:r w:rsidR="00A96AF6">
        <w:t xml:space="preserve">for </w:t>
      </w:r>
      <w:r w:rsidR="009C2417">
        <w:t xml:space="preserve">an </w:t>
      </w:r>
      <w:r w:rsidR="00A96AF6">
        <w:t>intended pedestrian</w:t>
      </w:r>
      <w:r w:rsidR="009C2417">
        <w:t>/bike path.</w:t>
      </w:r>
      <w:r>
        <w:t xml:space="preserve"> </w:t>
      </w:r>
    </w:p>
    <w:p w14:paraId="6C0E68F4" w14:textId="77777777" w:rsidR="008F6534" w:rsidRDefault="008F6534" w:rsidP="00B360D1"/>
    <w:p w14:paraId="378EB4DE" w14:textId="371640E3" w:rsidR="00B360D1" w:rsidRDefault="003B62C2" w:rsidP="00B360D1">
      <w:r>
        <w:tab/>
      </w:r>
      <w:r w:rsidR="00B360D1">
        <w:t xml:space="preserve">  </w:t>
      </w:r>
    </w:p>
    <w:p w14:paraId="78B20C00" w14:textId="51346618" w:rsidR="000102BE" w:rsidRDefault="00AC6E38" w:rsidP="002D0A16">
      <w:pPr>
        <w:ind w:left="720" w:firstLine="720"/>
      </w:pPr>
      <w:r>
        <w:tab/>
        <w:t xml:space="preserve">             </w:t>
      </w:r>
      <w:r w:rsidR="000102BE">
        <w:tab/>
      </w:r>
    </w:p>
    <w:p w14:paraId="64426458" w14:textId="579D7AAF" w:rsidR="003432CB" w:rsidRDefault="00723662" w:rsidP="00B20931">
      <w:pPr>
        <w:ind w:left="720" w:firstLine="720"/>
      </w:pPr>
      <w:r>
        <w:lastRenderedPageBreak/>
        <w:tab/>
      </w:r>
      <w:r w:rsidR="001079FF">
        <w:t xml:space="preserve"> </w:t>
      </w:r>
    </w:p>
    <w:p w14:paraId="11278E30" w14:textId="3586746F" w:rsidR="00DC0829" w:rsidRDefault="00DC0829" w:rsidP="005F3FE4">
      <w:pPr>
        <w:ind w:left="720" w:hanging="720"/>
      </w:pPr>
    </w:p>
    <w:p w14:paraId="728FF92D" w14:textId="0DED1EE3" w:rsidR="00BE678E" w:rsidRDefault="00BE678E" w:rsidP="002D0A16">
      <w:pPr>
        <w:ind w:left="720" w:hanging="720"/>
      </w:pPr>
    </w:p>
    <w:p w14:paraId="60ACE4A5" w14:textId="77777777" w:rsidR="00BE678E" w:rsidRDefault="00BE678E" w:rsidP="005F3FE4">
      <w:pPr>
        <w:ind w:left="720" w:hanging="720"/>
      </w:pPr>
    </w:p>
    <w:p w14:paraId="37456C55" w14:textId="77777777" w:rsidR="00BE678E" w:rsidRDefault="00BE678E" w:rsidP="005F3FE4">
      <w:pPr>
        <w:ind w:left="720" w:hanging="720"/>
      </w:pPr>
    </w:p>
    <w:p w14:paraId="7996D2C8" w14:textId="77777777" w:rsidR="00BE678E" w:rsidRDefault="00BE678E" w:rsidP="005F3FE4">
      <w:pPr>
        <w:ind w:left="720" w:hanging="720"/>
      </w:pPr>
    </w:p>
    <w:p w14:paraId="5662A272" w14:textId="77777777" w:rsidR="00BE678E" w:rsidRDefault="00BE678E" w:rsidP="005F3FE4">
      <w:pPr>
        <w:ind w:left="720" w:hanging="720"/>
      </w:pPr>
    </w:p>
    <w:p w14:paraId="6DB74387" w14:textId="77777777" w:rsidR="00BE678E" w:rsidRDefault="00BE678E" w:rsidP="005F3FE4">
      <w:pPr>
        <w:ind w:left="720" w:hanging="720"/>
      </w:pPr>
    </w:p>
    <w:p w14:paraId="022D8FDF" w14:textId="20FEE581" w:rsidR="00DC0829" w:rsidRDefault="0075609E" w:rsidP="00564896">
      <w:pPr>
        <w:ind w:left="720"/>
      </w:pPr>
      <w:r>
        <w:t xml:space="preserve">There were no other discussions. </w:t>
      </w:r>
    </w:p>
    <w:p w14:paraId="0B792690" w14:textId="41C9198A" w:rsidR="0075609E" w:rsidRDefault="0075609E" w:rsidP="005F3FE4">
      <w:pPr>
        <w:ind w:left="720" w:hanging="720"/>
      </w:pPr>
    </w:p>
    <w:p w14:paraId="5AE58895" w14:textId="0C3A264D" w:rsidR="0075609E" w:rsidRDefault="0075609E" w:rsidP="005F3FE4">
      <w:pPr>
        <w:ind w:left="720" w:hanging="720"/>
      </w:pPr>
      <w:r>
        <w:tab/>
        <w:t>Scott Hatfield motioned to adjourn</w:t>
      </w:r>
      <w:r w:rsidR="00CC40F6">
        <w:t xml:space="preserve">. </w:t>
      </w:r>
      <w:r w:rsidR="00AF6C1F">
        <w:t>Nelson Wiest</w:t>
      </w:r>
      <w:r w:rsidR="00CC40F6">
        <w:t xml:space="preserve"> motioned to accept.  </w:t>
      </w:r>
    </w:p>
    <w:p w14:paraId="7119E522" w14:textId="77777777" w:rsidR="00EB47D9" w:rsidRDefault="00EB47D9" w:rsidP="005F3FE4">
      <w:pPr>
        <w:ind w:left="720" w:hanging="720"/>
      </w:pPr>
    </w:p>
    <w:p w14:paraId="306D0139" w14:textId="49226A9A" w:rsidR="007E6130" w:rsidRDefault="007E6130" w:rsidP="005F3FE4">
      <w:pPr>
        <w:ind w:left="720" w:hanging="720"/>
      </w:pPr>
    </w:p>
    <w:p w14:paraId="48607315" w14:textId="5105C8DF" w:rsidR="007E6130" w:rsidRDefault="007E6130" w:rsidP="005F3FE4">
      <w:pPr>
        <w:ind w:left="720" w:hanging="720"/>
      </w:pPr>
      <w:r>
        <w:tab/>
      </w:r>
      <w:r w:rsidR="00143A4A">
        <w:t>The m</w:t>
      </w:r>
      <w:r>
        <w:t xml:space="preserve">eeting adjourned </w:t>
      </w:r>
      <w:r w:rsidR="00143A4A">
        <w:t xml:space="preserve">at </w:t>
      </w:r>
      <w:r>
        <w:t>3:</w:t>
      </w:r>
      <w:r w:rsidR="00C90633">
        <w:t xml:space="preserve">19 </w:t>
      </w:r>
      <w:r>
        <w:t>P</w:t>
      </w:r>
      <w:r w:rsidR="00143A4A">
        <w:t>.</w:t>
      </w:r>
      <w:r>
        <w:t>M</w:t>
      </w:r>
      <w:r w:rsidR="00143A4A">
        <w:t>.</w:t>
      </w:r>
    </w:p>
    <w:p w14:paraId="215F94C1" w14:textId="6ADA6CA7" w:rsidR="00143A4A" w:rsidRDefault="00143A4A" w:rsidP="005F3FE4">
      <w:pPr>
        <w:ind w:left="720" w:hanging="720"/>
      </w:pPr>
    </w:p>
    <w:p w14:paraId="588739E1" w14:textId="3DA1CEB7" w:rsidR="00143A4A" w:rsidRDefault="00143A4A" w:rsidP="005F3FE4">
      <w:pPr>
        <w:ind w:left="720" w:hanging="720"/>
      </w:pPr>
      <w:r>
        <w:tab/>
        <w:t>Respectfully submitted,</w:t>
      </w:r>
    </w:p>
    <w:p w14:paraId="03840E89" w14:textId="7C2E5F41" w:rsidR="00143A4A" w:rsidRDefault="00143A4A" w:rsidP="005F3FE4">
      <w:pPr>
        <w:ind w:left="720" w:hanging="720"/>
      </w:pPr>
    </w:p>
    <w:p w14:paraId="1A093761" w14:textId="6E9E33F7" w:rsidR="00143A4A" w:rsidRDefault="00143A4A" w:rsidP="005F3FE4">
      <w:pPr>
        <w:ind w:left="720" w:hanging="720"/>
      </w:pPr>
    </w:p>
    <w:p w14:paraId="463C7F9E" w14:textId="1EA4F6C2" w:rsidR="00143A4A" w:rsidRPr="00284292" w:rsidRDefault="00143A4A" w:rsidP="005F3FE4">
      <w:pPr>
        <w:ind w:left="720" w:hanging="720"/>
        <w:rPr>
          <w:rFonts w:ascii="Lucida Calligraphy" w:hAnsi="Lucida Calligraphy"/>
        </w:rPr>
      </w:pPr>
      <w:r>
        <w:tab/>
      </w:r>
      <w:r w:rsidR="00284292" w:rsidRPr="00284292">
        <w:rPr>
          <w:rFonts w:ascii="Lucida Calligraphy" w:hAnsi="Lucida Calligraphy"/>
        </w:rPr>
        <w:t>Patricia Lake</w:t>
      </w:r>
    </w:p>
    <w:p w14:paraId="399B418D" w14:textId="52F23D0C" w:rsidR="00284292" w:rsidRDefault="00284292" w:rsidP="005F3FE4">
      <w:pPr>
        <w:ind w:left="720" w:hanging="720"/>
      </w:pPr>
      <w:r>
        <w:tab/>
        <w:t>PL/JLH</w:t>
      </w:r>
    </w:p>
    <w:p w14:paraId="2779A8D5" w14:textId="014EBCE3" w:rsidR="007E6130" w:rsidRDefault="007E6130" w:rsidP="005F3FE4">
      <w:pPr>
        <w:ind w:left="720" w:hanging="720"/>
      </w:pPr>
    </w:p>
    <w:p w14:paraId="44B10B35" w14:textId="5707D9AE" w:rsidR="007E6130" w:rsidRDefault="007E6130" w:rsidP="005F3FE4">
      <w:pPr>
        <w:ind w:left="720" w:hanging="720"/>
      </w:pPr>
      <w:r>
        <w:tab/>
      </w:r>
    </w:p>
    <w:p w14:paraId="56FED12A" w14:textId="4D676154" w:rsidR="00334CD4" w:rsidRDefault="00DC0829" w:rsidP="005F3FE4">
      <w:pPr>
        <w:ind w:left="720" w:hanging="720"/>
      </w:pPr>
      <w:r>
        <w:tab/>
      </w:r>
      <w:r w:rsidR="007423D3">
        <w:t xml:space="preserve"> </w:t>
      </w:r>
    </w:p>
    <w:p w14:paraId="703D9DB1" w14:textId="77777777" w:rsidR="00D9533B" w:rsidRDefault="00D9533B" w:rsidP="005F3FE4">
      <w:pPr>
        <w:ind w:left="720" w:hanging="720"/>
      </w:pPr>
    </w:p>
    <w:p w14:paraId="252C0B4A" w14:textId="77777777" w:rsidR="009E3E4A" w:rsidRDefault="009E3E4A" w:rsidP="00D3151A"/>
    <w:p w14:paraId="485BBFDB" w14:textId="77777777" w:rsidR="00AF2139" w:rsidRDefault="00AF2139" w:rsidP="00D3151A">
      <w:pPr>
        <w:ind w:left="720"/>
      </w:pPr>
    </w:p>
    <w:p w14:paraId="16454577" w14:textId="77777777" w:rsidR="00D3151A" w:rsidRDefault="00D3151A" w:rsidP="00D3151A">
      <w:pPr>
        <w:ind w:left="1170"/>
      </w:pPr>
    </w:p>
    <w:p w14:paraId="4E40C92C" w14:textId="77777777" w:rsidR="00CE5B0E" w:rsidRDefault="00CE5B0E" w:rsidP="00CE5B0E">
      <w:pPr>
        <w:ind w:left="360"/>
      </w:pPr>
    </w:p>
    <w:p w14:paraId="57D3E0DB" w14:textId="77777777" w:rsidR="00787EFE" w:rsidRDefault="00787EFE" w:rsidP="00D3151A">
      <w:pPr>
        <w:ind w:left="720"/>
      </w:pPr>
    </w:p>
    <w:p w14:paraId="46A75902" w14:textId="77777777" w:rsidR="00787EFE" w:rsidRDefault="00787EFE" w:rsidP="00D3151A">
      <w:pPr>
        <w:ind w:left="720"/>
      </w:pPr>
    </w:p>
    <w:p w14:paraId="2F63BFCD" w14:textId="77777777" w:rsidR="002819BA" w:rsidRDefault="002819BA" w:rsidP="00235F8A"/>
    <w:p w14:paraId="20C1EA00" w14:textId="77777777" w:rsidR="002819BA" w:rsidRDefault="002819BA" w:rsidP="00235F8A"/>
    <w:p w14:paraId="4A3AC343" w14:textId="77777777" w:rsidR="00235F8A" w:rsidRDefault="00235F8A" w:rsidP="00235F8A"/>
    <w:p w14:paraId="4B61C332" w14:textId="77777777" w:rsidR="00235F8A" w:rsidRDefault="00235F8A" w:rsidP="00235F8A"/>
    <w:sectPr w:rsidR="00235F8A" w:rsidSect="006D4543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BBD"/>
    <w:multiLevelType w:val="hybridMultilevel"/>
    <w:tmpl w:val="E3E0B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422C55"/>
    <w:multiLevelType w:val="hybridMultilevel"/>
    <w:tmpl w:val="D4C0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B2C92"/>
    <w:multiLevelType w:val="hybridMultilevel"/>
    <w:tmpl w:val="31D2C3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050D6C"/>
    <w:multiLevelType w:val="hybridMultilevel"/>
    <w:tmpl w:val="2654C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81C28"/>
    <w:multiLevelType w:val="hybridMultilevel"/>
    <w:tmpl w:val="C764F24C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3D285978"/>
    <w:multiLevelType w:val="hybridMultilevel"/>
    <w:tmpl w:val="307C916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75084"/>
    <w:multiLevelType w:val="hybridMultilevel"/>
    <w:tmpl w:val="ECC6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2F0CA4"/>
    <w:multiLevelType w:val="hybridMultilevel"/>
    <w:tmpl w:val="EFFC3524"/>
    <w:lvl w:ilvl="0" w:tplc="C0122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FF45F4"/>
    <w:multiLevelType w:val="hybridMultilevel"/>
    <w:tmpl w:val="EC9A7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8708A"/>
    <w:multiLevelType w:val="hybridMultilevel"/>
    <w:tmpl w:val="80D26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92038"/>
    <w:multiLevelType w:val="hybridMultilevel"/>
    <w:tmpl w:val="0100BD84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B2C06"/>
    <w:multiLevelType w:val="hybridMultilevel"/>
    <w:tmpl w:val="593836BC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30E28"/>
    <w:multiLevelType w:val="hybridMultilevel"/>
    <w:tmpl w:val="A06820A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F5D3B"/>
    <w:multiLevelType w:val="hybridMultilevel"/>
    <w:tmpl w:val="CF68451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450D9"/>
    <w:multiLevelType w:val="hybridMultilevel"/>
    <w:tmpl w:val="95567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AE4AE9"/>
    <w:multiLevelType w:val="hybridMultilevel"/>
    <w:tmpl w:val="A8345E96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D4F6E"/>
    <w:multiLevelType w:val="hybridMultilevel"/>
    <w:tmpl w:val="D1868A5E"/>
    <w:lvl w:ilvl="0" w:tplc="60A62C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37323084">
    <w:abstractNumId w:val="6"/>
  </w:num>
  <w:num w:numId="2" w16cid:durableId="405568208">
    <w:abstractNumId w:val="7"/>
  </w:num>
  <w:num w:numId="3" w16cid:durableId="1045061643">
    <w:abstractNumId w:val="16"/>
  </w:num>
  <w:num w:numId="4" w16cid:durableId="2058044553">
    <w:abstractNumId w:val="10"/>
  </w:num>
  <w:num w:numId="5" w16cid:durableId="1277978984">
    <w:abstractNumId w:val="15"/>
  </w:num>
  <w:num w:numId="6" w16cid:durableId="356741303">
    <w:abstractNumId w:val="9"/>
  </w:num>
  <w:num w:numId="7" w16cid:durableId="2134402841">
    <w:abstractNumId w:val="3"/>
  </w:num>
  <w:num w:numId="8" w16cid:durableId="242572689">
    <w:abstractNumId w:val="4"/>
  </w:num>
  <w:num w:numId="9" w16cid:durableId="194277605">
    <w:abstractNumId w:val="11"/>
  </w:num>
  <w:num w:numId="10" w16cid:durableId="856231337">
    <w:abstractNumId w:val="12"/>
  </w:num>
  <w:num w:numId="11" w16cid:durableId="1562061395">
    <w:abstractNumId w:val="5"/>
  </w:num>
  <w:num w:numId="12" w16cid:durableId="972173992">
    <w:abstractNumId w:val="1"/>
  </w:num>
  <w:num w:numId="13" w16cid:durableId="855191212">
    <w:abstractNumId w:val="13"/>
  </w:num>
  <w:num w:numId="14" w16cid:durableId="1968974766">
    <w:abstractNumId w:val="2"/>
  </w:num>
  <w:num w:numId="15" w16cid:durableId="1145705715">
    <w:abstractNumId w:val="14"/>
  </w:num>
  <w:num w:numId="16" w16cid:durableId="350305115">
    <w:abstractNumId w:val="8"/>
  </w:num>
  <w:num w:numId="17" w16cid:durableId="146179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TA3szA1MrIwMTVT0lEKTi0uzszPAykwtKgFAFOvQjctAAAA"/>
  </w:docVars>
  <w:rsids>
    <w:rsidRoot w:val="00235F8A"/>
    <w:rsid w:val="00003959"/>
    <w:rsid w:val="00005FCD"/>
    <w:rsid w:val="00007075"/>
    <w:rsid w:val="000102BE"/>
    <w:rsid w:val="00013760"/>
    <w:rsid w:val="000268EE"/>
    <w:rsid w:val="00026A85"/>
    <w:rsid w:val="00030D90"/>
    <w:rsid w:val="00036030"/>
    <w:rsid w:val="00042D7F"/>
    <w:rsid w:val="00050D40"/>
    <w:rsid w:val="00051C63"/>
    <w:rsid w:val="0005450F"/>
    <w:rsid w:val="00054FB1"/>
    <w:rsid w:val="00055130"/>
    <w:rsid w:val="00056B64"/>
    <w:rsid w:val="00057BC2"/>
    <w:rsid w:val="00063C57"/>
    <w:rsid w:val="00064144"/>
    <w:rsid w:val="00067823"/>
    <w:rsid w:val="000679F5"/>
    <w:rsid w:val="00073672"/>
    <w:rsid w:val="00075800"/>
    <w:rsid w:val="00076327"/>
    <w:rsid w:val="0007761F"/>
    <w:rsid w:val="0009291B"/>
    <w:rsid w:val="00092E23"/>
    <w:rsid w:val="000961BD"/>
    <w:rsid w:val="000A7B4A"/>
    <w:rsid w:val="000B45ED"/>
    <w:rsid w:val="000B6F11"/>
    <w:rsid w:val="000C6660"/>
    <w:rsid w:val="000C6C7D"/>
    <w:rsid w:val="000D6CF3"/>
    <w:rsid w:val="000D7A82"/>
    <w:rsid w:val="000E013D"/>
    <w:rsid w:val="000E0E0F"/>
    <w:rsid w:val="000E10A7"/>
    <w:rsid w:val="000E14CE"/>
    <w:rsid w:val="000E2C5E"/>
    <w:rsid w:val="000E30AD"/>
    <w:rsid w:val="000E503B"/>
    <w:rsid w:val="000E54C8"/>
    <w:rsid w:val="000E7F01"/>
    <w:rsid w:val="000F6A2B"/>
    <w:rsid w:val="00100D9D"/>
    <w:rsid w:val="001079FF"/>
    <w:rsid w:val="0011116F"/>
    <w:rsid w:val="00111B22"/>
    <w:rsid w:val="001127DB"/>
    <w:rsid w:val="0012778D"/>
    <w:rsid w:val="00132CB9"/>
    <w:rsid w:val="00143A4A"/>
    <w:rsid w:val="00143C43"/>
    <w:rsid w:val="001473DC"/>
    <w:rsid w:val="00153E3F"/>
    <w:rsid w:val="00154BF9"/>
    <w:rsid w:val="00154D01"/>
    <w:rsid w:val="0016149D"/>
    <w:rsid w:val="0016487A"/>
    <w:rsid w:val="00165929"/>
    <w:rsid w:val="00167FE2"/>
    <w:rsid w:val="001720FD"/>
    <w:rsid w:val="00174057"/>
    <w:rsid w:val="00174DCA"/>
    <w:rsid w:val="00175D73"/>
    <w:rsid w:val="00177A92"/>
    <w:rsid w:val="001821A0"/>
    <w:rsid w:val="00187497"/>
    <w:rsid w:val="00193473"/>
    <w:rsid w:val="0019464D"/>
    <w:rsid w:val="00197528"/>
    <w:rsid w:val="001A0C5D"/>
    <w:rsid w:val="001A1CCC"/>
    <w:rsid w:val="001A4481"/>
    <w:rsid w:val="001B0059"/>
    <w:rsid w:val="001C2C97"/>
    <w:rsid w:val="001C2EF2"/>
    <w:rsid w:val="001C56E7"/>
    <w:rsid w:val="001C75B7"/>
    <w:rsid w:val="001D402E"/>
    <w:rsid w:val="001D6D91"/>
    <w:rsid w:val="001E2C00"/>
    <w:rsid w:val="001E2E54"/>
    <w:rsid w:val="001F2AA0"/>
    <w:rsid w:val="00205728"/>
    <w:rsid w:val="00206549"/>
    <w:rsid w:val="00206DE2"/>
    <w:rsid w:val="00210552"/>
    <w:rsid w:val="002200E1"/>
    <w:rsid w:val="00220E1D"/>
    <w:rsid w:val="00227766"/>
    <w:rsid w:val="00233BC9"/>
    <w:rsid w:val="00234F70"/>
    <w:rsid w:val="00235447"/>
    <w:rsid w:val="00235F8A"/>
    <w:rsid w:val="00243095"/>
    <w:rsid w:val="002500B8"/>
    <w:rsid w:val="00251D5A"/>
    <w:rsid w:val="00252D3B"/>
    <w:rsid w:val="00256F89"/>
    <w:rsid w:val="0027369A"/>
    <w:rsid w:val="00274DB9"/>
    <w:rsid w:val="00277D1D"/>
    <w:rsid w:val="002815C5"/>
    <w:rsid w:val="002819BA"/>
    <w:rsid w:val="00284292"/>
    <w:rsid w:val="0028539C"/>
    <w:rsid w:val="002876AF"/>
    <w:rsid w:val="00287EC4"/>
    <w:rsid w:val="00294D37"/>
    <w:rsid w:val="002A0EE4"/>
    <w:rsid w:val="002A1066"/>
    <w:rsid w:val="002B32D3"/>
    <w:rsid w:val="002B7FF6"/>
    <w:rsid w:val="002C43E9"/>
    <w:rsid w:val="002D0A16"/>
    <w:rsid w:val="002D2CC5"/>
    <w:rsid w:val="002D5630"/>
    <w:rsid w:val="002D56ED"/>
    <w:rsid w:val="002D5BF9"/>
    <w:rsid w:val="002E0165"/>
    <w:rsid w:val="002E42E1"/>
    <w:rsid w:val="002E7096"/>
    <w:rsid w:val="002F1416"/>
    <w:rsid w:val="002F4A2F"/>
    <w:rsid w:val="003016A2"/>
    <w:rsid w:val="00304E7F"/>
    <w:rsid w:val="00306F33"/>
    <w:rsid w:val="00307731"/>
    <w:rsid w:val="0031168C"/>
    <w:rsid w:val="00312786"/>
    <w:rsid w:val="003155F8"/>
    <w:rsid w:val="00317247"/>
    <w:rsid w:val="0032146A"/>
    <w:rsid w:val="00327498"/>
    <w:rsid w:val="00330C71"/>
    <w:rsid w:val="00330D97"/>
    <w:rsid w:val="00334CD4"/>
    <w:rsid w:val="003376D5"/>
    <w:rsid w:val="00337772"/>
    <w:rsid w:val="00337E9D"/>
    <w:rsid w:val="00341097"/>
    <w:rsid w:val="003432CB"/>
    <w:rsid w:val="00344DD6"/>
    <w:rsid w:val="00347B9C"/>
    <w:rsid w:val="003523BD"/>
    <w:rsid w:val="00355DB5"/>
    <w:rsid w:val="00367982"/>
    <w:rsid w:val="003733D8"/>
    <w:rsid w:val="003741E1"/>
    <w:rsid w:val="00374F16"/>
    <w:rsid w:val="00375A8A"/>
    <w:rsid w:val="003814ED"/>
    <w:rsid w:val="00381FB6"/>
    <w:rsid w:val="00385E21"/>
    <w:rsid w:val="00390816"/>
    <w:rsid w:val="00396D12"/>
    <w:rsid w:val="00397D8B"/>
    <w:rsid w:val="003A22AE"/>
    <w:rsid w:val="003A5067"/>
    <w:rsid w:val="003A5A2E"/>
    <w:rsid w:val="003A690F"/>
    <w:rsid w:val="003A7402"/>
    <w:rsid w:val="003B4A61"/>
    <w:rsid w:val="003B62C2"/>
    <w:rsid w:val="003C4029"/>
    <w:rsid w:val="003C63A3"/>
    <w:rsid w:val="003D0D6B"/>
    <w:rsid w:val="003D29EB"/>
    <w:rsid w:val="003D2C05"/>
    <w:rsid w:val="003D5001"/>
    <w:rsid w:val="003D7372"/>
    <w:rsid w:val="003E59B0"/>
    <w:rsid w:val="003E5D13"/>
    <w:rsid w:val="003E5ED3"/>
    <w:rsid w:val="003F09C7"/>
    <w:rsid w:val="003F2AD9"/>
    <w:rsid w:val="003F7EBD"/>
    <w:rsid w:val="00404948"/>
    <w:rsid w:val="00407B03"/>
    <w:rsid w:val="00410014"/>
    <w:rsid w:val="004111C0"/>
    <w:rsid w:val="00414A46"/>
    <w:rsid w:val="0042207A"/>
    <w:rsid w:val="00430804"/>
    <w:rsid w:val="00442510"/>
    <w:rsid w:val="00442BCC"/>
    <w:rsid w:val="00444197"/>
    <w:rsid w:val="004445E8"/>
    <w:rsid w:val="00444D3C"/>
    <w:rsid w:val="00446984"/>
    <w:rsid w:val="00446D48"/>
    <w:rsid w:val="004470D9"/>
    <w:rsid w:val="00450645"/>
    <w:rsid w:val="00460B2A"/>
    <w:rsid w:val="0046337F"/>
    <w:rsid w:val="00470F86"/>
    <w:rsid w:val="00472137"/>
    <w:rsid w:val="00481BB3"/>
    <w:rsid w:val="00484073"/>
    <w:rsid w:val="00485565"/>
    <w:rsid w:val="00492114"/>
    <w:rsid w:val="00492B81"/>
    <w:rsid w:val="00493A14"/>
    <w:rsid w:val="004A1494"/>
    <w:rsid w:val="004A2A2E"/>
    <w:rsid w:val="004A4CDB"/>
    <w:rsid w:val="004B2FC6"/>
    <w:rsid w:val="004C22F7"/>
    <w:rsid w:val="004C49B6"/>
    <w:rsid w:val="004D09EF"/>
    <w:rsid w:val="004D166F"/>
    <w:rsid w:val="004D39AD"/>
    <w:rsid w:val="004D3F21"/>
    <w:rsid w:val="004D4B0A"/>
    <w:rsid w:val="004E2F54"/>
    <w:rsid w:val="004E3828"/>
    <w:rsid w:val="004E48DE"/>
    <w:rsid w:val="004E4F21"/>
    <w:rsid w:val="004F24C6"/>
    <w:rsid w:val="004F514E"/>
    <w:rsid w:val="004F79A3"/>
    <w:rsid w:val="004F7E48"/>
    <w:rsid w:val="005003C0"/>
    <w:rsid w:val="005007FA"/>
    <w:rsid w:val="00500EBF"/>
    <w:rsid w:val="005015B7"/>
    <w:rsid w:val="00501C68"/>
    <w:rsid w:val="00502247"/>
    <w:rsid w:val="00507044"/>
    <w:rsid w:val="00511B82"/>
    <w:rsid w:val="005125DE"/>
    <w:rsid w:val="005178A9"/>
    <w:rsid w:val="00522BF1"/>
    <w:rsid w:val="0052414D"/>
    <w:rsid w:val="00525B7F"/>
    <w:rsid w:val="00527CE2"/>
    <w:rsid w:val="00532E45"/>
    <w:rsid w:val="005331F2"/>
    <w:rsid w:val="0053500C"/>
    <w:rsid w:val="00540A0E"/>
    <w:rsid w:val="00544214"/>
    <w:rsid w:val="00544522"/>
    <w:rsid w:val="00546188"/>
    <w:rsid w:val="00552041"/>
    <w:rsid w:val="005535E9"/>
    <w:rsid w:val="00554436"/>
    <w:rsid w:val="00564896"/>
    <w:rsid w:val="00566D69"/>
    <w:rsid w:val="00573A3D"/>
    <w:rsid w:val="00574A05"/>
    <w:rsid w:val="0058126C"/>
    <w:rsid w:val="0058186F"/>
    <w:rsid w:val="00583B10"/>
    <w:rsid w:val="00584D8E"/>
    <w:rsid w:val="00586559"/>
    <w:rsid w:val="00590638"/>
    <w:rsid w:val="00591404"/>
    <w:rsid w:val="00591EEA"/>
    <w:rsid w:val="005961B0"/>
    <w:rsid w:val="00596B97"/>
    <w:rsid w:val="00597B3B"/>
    <w:rsid w:val="005B15D9"/>
    <w:rsid w:val="005B1E6C"/>
    <w:rsid w:val="005C5B34"/>
    <w:rsid w:val="005C6B26"/>
    <w:rsid w:val="005C7472"/>
    <w:rsid w:val="005D3298"/>
    <w:rsid w:val="005E0D5D"/>
    <w:rsid w:val="005E25FF"/>
    <w:rsid w:val="005E5AF7"/>
    <w:rsid w:val="005E69E0"/>
    <w:rsid w:val="005E7B2A"/>
    <w:rsid w:val="005F3FE4"/>
    <w:rsid w:val="005F4C91"/>
    <w:rsid w:val="005F5BBA"/>
    <w:rsid w:val="005F6884"/>
    <w:rsid w:val="005F6BA4"/>
    <w:rsid w:val="00603549"/>
    <w:rsid w:val="006051B5"/>
    <w:rsid w:val="0060525C"/>
    <w:rsid w:val="00612FD9"/>
    <w:rsid w:val="00613834"/>
    <w:rsid w:val="00616368"/>
    <w:rsid w:val="00630B4C"/>
    <w:rsid w:val="00632AE3"/>
    <w:rsid w:val="0063612A"/>
    <w:rsid w:val="0064571F"/>
    <w:rsid w:val="00653BBD"/>
    <w:rsid w:val="00660094"/>
    <w:rsid w:val="00660E91"/>
    <w:rsid w:val="00661F1E"/>
    <w:rsid w:val="006630C9"/>
    <w:rsid w:val="006650D0"/>
    <w:rsid w:val="00666E32"/>
    <w:rsid w:val="00670634"/>
    <w:rsid w:val="00671494"/>
    <w:rsid w:val="00671E0C"/>
    <w:rsid w:val="00672455"/>
    <w:rsid w:val="00672EAE"/>
    <w:rsid w:val="00677E86"/>
    <w:rsid w:val="00681DA5"/>
    <w:rsid w:val="00683339"/>
    <w:rsid w:val="0068534C"/>
    <w:rsid w:val="00690AA9"/>
    <w:rsid w:val="006921EA"/>
    <w:rsid w:val="006A053B"/>
    <w:rsid w:val="006A12F0"/>
    <w:rsid w:val="006A24A8"/>
    <w:rsid w:val="006A780D"/>
    <w:rsid w:val="006C7DDA"/>
    <w:rsid w:val="006D0983"/>
    <w:rsid w:val="006D4543"/>
    <w:rsid w:val="006D78EA"/>
    <w:rsid w:val="006E01E2"/>
    <w:rsid w:val="006E1F12"/>
    <w:rsid w:val="006E4583"/>
    <w:rsid w:val="006E5C30"/>
    <w:rsid w:val="006E6524"/>
    <w:rsid w:val="006F2FB1"/>
    <w:rsid w:val="00710E8D"/>
    <w:rsid w:val="00714454"/>
    <w:rsid w:val="00721A4F"/>
    <w:rsid w:val="00723662"/>
    <w:rsid w:val="007261CE"/>
    <w:rsid w:val="007301EC"/>
    <w:rsid w:val="00730D36"/>
    <w:rsid w:val="007423D3"/>
    <w:rsid w:val="00750715"/>
    <w:rsid w:val="00751D7E"/>
    <w:rsid w:val="0075609E"/>
    <w:rsid w:val="0075709E"/>
    <w:rsid w:val="00770406"/>
    <w:rsid w:val="00781E5D"/>
    <w:rsid w:val="0078325D"/>
    <w:rsid w:val="00784405"/>
    <w:rsid w:val="007857CC"/>
    <w:rsid w:val="00787EFE"/>
    <w:rsid w:val="0079138E"/>
    <w:rsid w:val="007939EC"/>
    <w:rsid w:val="007947E5"/>
    <w:rsid w:val="00795A37"/>
    <w:rsid w:val="0079783A"/>
    <w:rsid w:val="007A1986"/>
    <w:rsid w:val="007A7BA6"/>
    <w:rsid w:val="007B417C"/>
    <w:rsid w:val="007C27C3"/>
    <w:rsid w:val="007C34D6"/>
    <w:rsid w:val="007E6130"/>
    <w:rsid w:val="007E7996"/>
    <w:rsid w:val="007F0183"/>
    <w:rsid w:val="007F067B"/>
    <w:rsid w:val="007F1B0C"/>
    <w:rsid w:val="007F2988"/>
    <w:rsid w:val="007F536E"/>
    <w:rsid w:val="00800ABE"/>
    <w:rsid w:val="00805716"/>
    <w:rsid w:val="00805F87"/>
    <w:rsid w:val="0082087A"/>
    <w:rsid w:val="00820FE2"/>
    <w:rsid w:val="00821E95"/>
    <w:rsid w:val="00834C13"/>
    <w:rsid w:val="008360A9"/>
    <w:rsid w:val="0084403F"/>
    <w:rsid w:val="008444CA"/>
    <w:rsid w:val="00857474"/>
    <w:rsid w:val="00861D3B"/>
    <w:rsid w:val="008661BF"/>
    <w:rsid w:val="00871348"/>
    <w:rsid w:val="00877F4F"/>
    <w:rsid w:val="00881C47"/>
    <w:rsid w:val="00883ECB"/>
    <w:rsid w:val="00885964"/>
    <w:rsid w:val="00885B93"/>
    <w:rsid w:val="00890848"/>
    <w:rsid w:val="008A3737"/>
    <w:rsid w:val="008A69B2"/>
    <w:rsid w:val="008B0223"/>
    <w:rsid w:val="008B06C5"/>
    <w:rsid w:val="008B090E"/>
    <w:rsid w:val="008C0272"/>
    <w:rsid w:val="008C2E83"/>
    <w:rsid w:val="008C4D8C"/>
    <w:rsid w:val="008C5906"/>
    <w:rsid w:val="008C6348"/>
    <w:rsid w:val="008D7459"/>
    <w:rsid w:val="008D7DA6"/>
    <w:rsid w:val="008E1402"/>
    <w:rsid w:val="008E35CF"/>
    <w:rsid w:val="008E39C1"/>
    <w:rsid w:val="008E3B4F"/>
    <w:rsid w:val="008E5967"/>
    <w:rsid w:val="008E598D"/>
    <w:rsid w:val="008E6481"/>
    <w:rsid w:val="008E6B29"/>
    <w:rsid w:val="008E6FB1"/>
    <w:rsid w:val="008F5589"/>
    <w:rsid w:val="008F6534"/>
    <w:rsid w:val="008F6F4E"/>
    <w:rsid w:val="0090046A"/>
    <w:rsid w:val="009011A7"/>
    <w:rsid w:val="00903B7B"/>
    <w:rsid w:val="009119D7"/>
    <w:rsid w:val="00911EBC"/>
    <w:rsid w:val="009160BE"/>
    <w:rsid w:val="0092587C"/>
    <w:rsid w:val="009301D4"/>
    <w:rsid w:val="00936E83"/>
    <w:rsid w:val="00937F36"/>
    <w:rsid w:val="00946536"/>
    <w:rsid w:val="00951ADE"/>
    <w:rsid w:val="009525FC"/>
    <w:rsid w:val="0096641D"/>
    <w:rsid w:val="0096647F"/>
    <w:rsid w:val="00967E8C"/>
    <w:rsid w:val="00971CEC"/>
    <w:rsid w:val="00972080"/>
    <w:rsid w:val="00972D97"/>
    <w:rsid w:val="00976B3F"/>
    <w:rsid w:val="00980164"/>
    <w:rsid w:val="00981291"/>
    <w:rsid w:val="00993C45"/>
    <w:rsid w:val="009964D7"/>
    <w:rsid w:val="009A1A68"/>
    <w:rsid w:val="009A328E"/>
    <w:rsid w:val="009B066B"/>
    <w:rsid w:val="009B1C75"/>
    <w:rsid w:val="009B1D80"/>
    <w:rsid w:val="009B1F80"/>
    <w:rsid w:val="009B1FFF"/>
    <w:rsid w:val="009C146E"/>
    <w:rsid w:val="009C2417"/>
    <w:rsid w:val="009C528E"/>
    <w:rsid w:val="009D25BB"/>
    <w:rsid w:val="009D33D8"/>
    <w:rsid w:val="009D3BB5"/>
    <w:rsid w:val="009D5DB0"/>
    <w:rsid w:val="009E078C"/>
    <w:rsid w:val="009E3E4A"/>
    <w:rsid w:val="009E5233"/>
    <w:rsid w:val="009F49AC"/>
    <w:rsid w:val="009F4D84"/>
    <w:rsid w:val="009F7504"/>
    <w:rsid w:val="00A00A8D"/>
    <w:rsid w:val="00A10448"/>
    <w:rsid w:val="00A122E3"/>
    <w:rsid w:val="00A14050"/>
    <w:rsid w:val="00A2020D"/>
    <w:rsid w:val="00A20371"/>
    <w:rsid w:val="00A217A2"/>
    <w:rsid w:val="00A22550"/>
    <w:rsid w:val="00A30653"/>
    <w:rsid w:val="00A333B1"/>
    <w:rsid w:val="00A40CFE"/>
    <w:rsid w:val="00A42C20"/>
    <w:rsid w:val="00A47815"/>
    <w:rsid w:val="00A52CA1"/>
    <w:rsid w:val="00A570BD"/>
    <w:rsid w:val="00A57EB0"/>
    <w:rsid w:val="00A613FF"/>
    <w:rsid w:val="00A6189B"/>
    <w:rsid w:val="00A63D5F"/>
    <w:rsid w:val="00A71FE9"/>
    <w:rsid w:val="00A7306C"/>
    <w:rsid w:val="00A81AFD"/>
    <w:rsid w:val="00A81AFE"/>
    <w:rsid w:val="00A91DF7"/>
    <w:rsid w:val="00A96AF6"/>
    <w:rsid w:val="00AA1C51"/>
    <w:rsid w:val="00AA60E8"/>
    <w:rsid w:val="00AB1B1E"/>
    <w:rsid w:val="00AB204A"/>
    <w:rsid w:val="00AB4219"/>
    <w:rsid w:val="00AB7F3E"/>
    <w:rsid w:val="00AC6E38"/>
    <w:rsid w:val="00AD7713"/>
    <w:rsid w:val="00AE0A4E"/>
    <w:rsid w:val="00AE38EB"/>
    <w:rsid w:val="00AE4C3E"/>
    <w:rsid w:val="00AF0804"/>
    <w:rsid w:val="00AF1BD0"/>
    <w:rsid w:val="00AF2139"/>
    <w:rsid w:val="00AF6390"/>
    <w:rsid w:val="00AF6C1F"/>
    <w:rsid w:val="00B14E6F"/>
    <w:rsid w:val="00B20931"/>
    <w:rsid w:val="00B24E9D"/>
    <w:rsid w:val="00B260A3"/>
    <w:rsid w:val="00B26D11"/>
    <w:rsid w:val="00B27483"/>
    <w:rsid w:val="00B32470"/>
    <w:rsid w:val="00B3294B"/>
    <w:rsid w:val="00B33823"/>
    <w:rsid w:val="00B35182"/>
    <w:rsid w:val="00B360D1"/>
    <w:rsid w:val="00B4210A"/>
    <w:rsid w:val="00B47529"/>
    <w:rsid w:val="00B50F53"/>
    <w:rsid w:val="00B51E3B"/>
    <w:rsid w:val="00B54A6E"/>
    <w:rsid w:val="00B57F9B"/>
    <w:rsid w:val="00B61C73"/>
    <w:rsid w:val="00B674D8"/>
    <w:rsid w:val="00B824BB"/>
    <w:rsid w:val="00B8265E"/>
    <w:rsid w:val="00B83BF7"/>
    <w:rsid w:val="00B973DC"/>
    <w:rsid w:val="00BA02F0"/>
    <w:rsid w:val="00BA08A0"/>
    <w:rsid w:val="00BA1630"/>
    <w:rsid w:val="00BA23CC"/>
    <w:rsid w:val="00BA7E8F"/>
    <w:rsid w:val="00BB0314"/>
    <w:rsid w:val="00BB0CFF"/>
    <w:rsid w:val="00BB150F"/>
    <w:rsid w:val="00BB5B22"/>
    <w:rsid w:val="00BB670B"/>
    <w:rsid w:val="00BC038F"/>
    <w:rsid w:val="00BC2767"/>
    <w:rsid w:val="00BC6015"/>
    <w:rsid w:val="00BC61C5"/>
    <w:rsid w:val="00BC73BD"/>
    <w:rsid w:val="00BD34CF"/>
    <w:rsid w:val="00BD45D0"/>
    <w:rsid w:val="00BD7F8F"/>
    <w:rsid w:val="00BE678E"/>
    <w:rsid w:val="00BF6FFA"/>
    <w:rsid w:val="00BF7B34"/>
    <w:rsid w:val="00C02A67"/>
    <w:rsid w:val="00C0616D"/>
    <w:rsid w:val="00C07E96"/>
    <w:rsid w:val="00C10628"/>
    <w:rsid w:val="00C11EDD"/>
    <w:rsid w:val="00C14390"/>
    <w:rsid w:val="00C171F5"/>
    <w:rsid w:val="00C22F6E"/>
    <w:rsid w:val="00C23D3A"/>
    <w:rsid w:val="00C27363"/>
    <w:rsid w:val="00C322D2"/>
    <w:rsid w:val="00C35277"/>
    <w:rsid w:val="00C527FC"/>
    <w:rsid w:val="00C548AA"/>
    <w:rsid w:val="00C604EC"/>
    <w:rsid w:val="00C6234A"/>
    <w:rsid w:val="00C63059"/>
    <w:rsid w:val="00C64B18"/>
    <w:rsid w:val="00C679E8"/>
    <w:rsid w:val="00C67E1D"/>
    <w:rsid w:val="00C72762"/>
    <w:rsid w:val="00C77987"/>
    <w:rsid w:val="00C82346"/>
    <w:rsid w:val="00C8646F"/>
    <w:rsid w:val="00C90538"/>
    <w:rsid w:val="00C90633"/>
    <w:rsid w:val="00C9076E"/>
    <w:rsid w:val="00C90C58"/>
    <w:rsid w:val="00C9388E"/>
    <w:rsid w:val="00C95477"/>
    <w:rsid w:val="00CB1679"/>
    <w:rsid w:val="00CB1B15"/>
    <w:rsid w:val="00CB344B"/>
    <w:rsid w:val="00CB4C28"/>
    <w:rsid w:val="00CB6F99"/>
    <w:rsid w:val="00CC0FAA"/>
    <w:rsid w:val="00CC3FA7"/>
    <w:rsid w:val="00CC40F6"/>
    <w:rsid w:val="00CC6AFC"/>
    <w:rsid w:val="00CC7F06"/>
    <w:rsid w:val="00CD2615"/>
    <w:rsid w:val="00CD3003"/>
    <w:rsid w:val="00CE0EAD"/>
    <w:rsid w:val="00CE409A"/>
    <w:rsid w:val="00CE472D"/>
    <w:rsid w:val="00CE5B0E"/>
    <w:rsid w:val="00CE6818"/>
    <w:rsid w:val="00CF21CF"/>
    <w:rsid w:val="00CF3B88"/>
    <w:rsid w:val="00CF5979"/>
    <w:rsid w:val="00CF6A6D"/>
    <w:rsid w:val="00D01970"/>
    <w:rsid w:val="00D07902"/>
    <w:rsid w:val="00D13D2E"/>
    <w:rsid w:val="00D162A8"/>
    <w:rsid w:val="00D16981"/>
    <w:rsid w:val="00D1794F"/>
    <w:rsid w:val="00D17A77"/>
    <w:rsid w:val="00D24D58"/>
    <w:rsid w:val="00D26085"/>
    <w:rsid w:val="00D26ADD"/>
    <w:rsid w:val="00D30266"/>
    <w:rsid w:val="00D3151A"/>
    <w:rsid w:val="00D36E10"/>
    <w:rsid w:val="00D374C7"/>
    <w:rsid w:val="00D40A47"/>
    <w:rsid w:val="00D41C5A"/>
    <w:rsid w:val="00D43858"/>
    <w:rsid w:val="00D50156"/>
    <w:rsid w:val="00D5586B"/>
    <w:rsid w:val="00D57AED"/>
    <w:rsid w:val="00D6048F"/>
    <w:rsid w:val="00D6242F"/>
    <w:rsid w:val="00D64C42"/>
    <w:rsid w:val="00D67CF0"/>
    <w:rsid w:val="00D67DAB"/>
    <w:rsid w:val="00D71D03"/>
    <w:rsid w:val="00D808A6"/>
    <w:rsid w:val="00D8740E"/>
    <w:rsid w:val="00D93A8B"/>
    <w:rsid w:val="00D9533B"/>
    <w:rsid w:val="00D9662A"/>
    <w:rsid w:val="00D969E5"/>
    <w:rsid w:val="00D97C8A"/>
    <w:rsid w:val="00DA24C9"/>
    <w:rsid w:val="00DA2EF5"/>
    <w:rsid w:val="00DA7E54"/>
    <w:rsid w:val="00DB739D"/>
    <w:rsid w:val="00DC0829"/>
    <w:rsid w:val="00DC0F22"/>
    <w:rsid w:val="00DC3FFF"/>
    <w:rsid w:val="00DC490F"/>
    <w:rsid w:val="00DC4985"/>
    <w:rsid w:val="00DC5383"/>
    <w:rsid w:val="00DC6F45"/>
    <w:rsid w:val="00DC7C75"/>
    <w:rsid w:val="00DD0F4E"/>
    <w:rsid w:val="00DD141E"/>
    <w:rsid w:val="00DD1FF5"/>
    <w:rsid w:val="00DD26A6"/>
    <w:rsid w:val="00DE0A54"/>
    <w:rsid w:val="00DE6CF8"/>
    <w:rsid w:val="00DF049C"/>
    <w:rsid w:val="00DF2844"/>
    <w:rsid w:val="00E051B6"/>
    <w:rsid w:val="00E0552F"/>
    <w:rsid w:val="00E129E3"/>
    <w:rsid w:val="00E164C0"/>
    <w:rsid w:val="00E16C4D"/>
    <w:rsid w:val="00E17FF0"/>
    <w:rsid w:val="00E21865"/>
    <w:rsid w:val="00E41E41"/>
    <w:rsid w:val="00E42442"/>
    <w:rsid w:val="00E42523"/>
    <w:rsid w:val="00E4333C"/>
    <w:rsid w:val="00E434EA"/>
    <w:rsid w:val="00E456EE"/>
    <w:rsid w:val="00E47913"/>
    <w:rsid w:val="00E5390E"/>
    <w:rsid w:val="00E57055"/>
    <w:rsid w:val="00E60E55"/>
    <w:rsid w:val="00E64000"/>
    <w:rsid w:val="00E64BBF"/>
    <w:rsid w:val="00E700AA"/>
    <w:rsid w:val="00E74FC8"/>
    <w:rsid w:val="00E75440"/>
    <w:rsid w:val="00E758D7"/>
    <w:rsid w:val="00E76807"/>
    <w:rsid w:val="00E7729D"/>
    <w:rsid w:val="00E81193"/>
    <w:rsid w:val="00E81F06"/>
    <w:rsid w:val="00E85E17"/>
    <w:rsid w:val="00E87781"/>
    <w:rsid w:val="00E87F59"/>
    <w:rsid w:val="00E9026A"/>
    <w:rsid w:val="00E923ED"/>
    <w:rsid w:val="00E92BD0"/>
    <w:rsid w:val="00EA01E7"/>
    <w:rsid w:val="00EA4031"/>
    <w:rsid w:val="00EA41A9"/>
    <w:rsid w:val="00EA4292"/>
    <w:rsid w:val="00EB301D"/>
    <w:rsid w:val="00EB47D9"/>
    <w:rsid w:val="00EB4EDA"/>
    <w:rsid w:val="00EB5071"/>
    <w:rsid w:val="00EB7CA2"/>
    <w:rsid w:val="00EC30D8"/>
    <w:rsid w:val="00ED17B2"/>
    <w:rsid w:val="00ED5D92"/>
    <w:rsid w:val="00EE39D8"/>
    <w:rsid w:val="00EE4699"/>
    <w:rsid w:val="00EF16ED"/>
    <w:rsid w:val="00EF74B1"/>
    <w:rsid w:val="00F00000"/>
    <w:rsid w:val="00F05093"/>
    <w:rsid w:val="00F1017E"/>
    <w:rsid w:val="00F32D88"/>
    <w:rsid w:val="00F3559D"/>
    <w:rsid w:val="00F36C58"/>
    <w:rsid w:val="00F403DA"/>
    <w:rsid w:val="00F53EC3"/>
    <w:rsid w:val="00F57245"/>
    <w:rsid w:val="00F63D0E"/>
    <w:rsid w:val="00F66121"/>
    <w:rsid w:val="00F67CFD"/>
    <w:rsid w:val="00F70D84"/>
    <w:rsid w:val="00F72884"/>
    <w:rsid w:val="00F750E8"/>
    <w:rsid w:val="00F838FA"/>
    <w:rsid w:val="00F8561D"/>
    <w:rsid w:val="00F87E09"/>
    <w:rsid w:val="00F902E7"/>
    <w:rsid w:val="00F9041D"/>
    <w:rsid w:val="00F908C0"/>
    <w:rsid w:val="00F9432D"/>
    <w:rsid w:val="00F94E85"/>
    <w:rsid w:val="00F9699E"/>
    <w:rsid w:val="00F970CA"/>
    <w:rsid w:val="00FA1249"/>
    <w:rsid w:val="00FA633A"/>
    <w:rsid w:val="00FA6FF4"/>
    <w:rsid w:val="00FA7C7C"/>
    <w:rsid w:val="00FB0A21"/>
    <w:rsid w:val="00FC4A00"/>
    <w:rsid w:val="00FD1E44"/>
    <w:rsid w:val="00FD4D82"/>
    <w:rsid w:val="00FE1C98"/>
    <w:rsid w:val="00FE373C"/>
    <w:rsid w:val="00FE3E37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428B"/>
  <w15:chartTrackingRefBased/>
  <w15:docId w15:val="{0F926624-7B4B-4A67-80CB-F4A52FC4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e9d8d-57b8-409b-b801-f0b584f60e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8DF97CE18DC4CB848C1447222577F" ma:contentTypeVersion="13" ma:contentTypeDescription="Create a new document." ma:contentTypeScope="" ma:versionID="06668b696abc07ae30b23a9499457c19">
  <xsd:schema xmlns:xsd="http://www.w3.org/2001/XMLSchema" xmlns:xs="http://www.w3.org/2001/XMLSchema" xmlns:p="http://schemas.microsoft.com/office/2006/metadata/properties" xmlns:ns3="6e6e9d8d-57b8-409b-b801-f0b584f60e54" xmlns:ns4="6e27791b-bcf0-4e26-9e45-85082370018e" targetNamespace="http://schemas.microsoft.com/office/2006/metadata/properties" ma:root="true" ma:fieldsID="b940d7a2c6dec336c54bc07839409ba5" ns3:_="" ns4:_="">
    <xsd:import namespace="6e6e9d8d-57b8-409b-b801-f0b584f60e54"/>
    <xsd:import namespace="6e27791b-bcf0-4e26-9e45-850823700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9d8d-57b8-409b-b801-f0b584f6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7791b-bcf0-4e26-9e45-850823700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AE61-B7BA-4712-A6BA-DF10C4CB356E}">
  <ds:schemaRefs>
    <ds:schemaRef ds:uri="http://schemas.microsoft.com/office/2006/metadata/properties"/>
    <ds:schemaRef ds:uri="http://schemas.microsoft.com/office/infopath/2007/PartnerControls"/>
    <ds:schemaRef ds:uri="6e6e9d8d-57b8-409b-b801-f0b584f60e54"/>
  </ds:schemaRefs>
</ds:datastoreItem>
</file>

<file path=customXml/itemProps2.xml><?xml version="1.0" encoding="utf-8"?>
<ds:datastoreItem xmlns:ds="http://schemas.openxmlformats.org/officeDocument/2006/customXml" ds:itemID="{3237C834-A897-40D9-A061-A0F538BDE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F993F-23F5-486C-A0BA-2BBAEB7D6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e9d8d-57b8-409b-b801-f0b584f60e54"/>
    <ds:schemaRef ds:uri="6e27791b-bcf0-4e26-9e45-850823700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15710-8A0B-4497-84D5-4068BF7E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Linda</dc:creator>
  <cp:keywords/>
  <dc:description/>
  <cp:lastModifiedBy>Lake, Patricia</cp:lastModifiedBy>
  <cp:revision>3</cp:revision>
  <cp:lastPrinted>2023-03-31T15:29:00Z</cp:lastPrinted>
  <dcterms:created xsi:type="dcterms:W3CDTF">2023-05-09T20:48:00Z</dcterms:created>
  <dcterms:modified xsi:type="dcterms:W3CDTF">2023-05-15T18:51:00Z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0x0101009438DF97CE18DC4CB848C1447222577F</vt:lpwstr>
  </property>
  <property fmtid="{D5CDD505-2E9C-101B-9397-08002B2CF9AE}" pid="3" name="GrammarlyDocumentId">
    <vt:lpwstr>8071fbc920695693b79e9bd634c2fc84f76028f55e80730feb2f271f16a1f75b</vt:lpwstr>
  </property>
</Properties>
</file>