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14174" w14:textId="6FC337FB" w:rsidR="00C0616D" w:rsidRDefault="00C0616D" w:rsidP="00235F8A"/>
    <w:p w14:paraId="0588D503" w14:textId="77777777" w:rsidR="00C0616D" w:rsidRDefault="00C0616D" w:rsidP="00235F8A"/>
    <w:p w14:paraId="6D608DB5" w14:textId="77777777" w:rsidR="00C0616D" w:rsidRDefault="00C0616D" w:rsidP="00235F8A"/>
    <w:p w14:paraId="4736466E" w14:textId="77777777" w:rsidR="00154BF9" w:rsidRDefault="00154BF9" w:rsidP="00C0616D">
      <w:pPr>
        <w:jc w:val="center"/>
      </w:pPr>
    </w:p>
    <w:p w14:paraId="3F59CB52" w14:textId="213C217B" w:rsidR="000B6F11" w:rsidRDefault="0079138E" w:rsidP="000B6F11">
      <w:pPr>
        <w:jc w:val="center"/>
      </w:pPr>
      <w:r>
        <w:t xml:space="preserve">General </w:t>
      </w:r>
      <w:r w:rsidR="000B6F11">
        <w:t>Advisory Committee</w:t>
      </w:r>
      <w:r w:rsidR="00E456EE">
        <w:t xml:space="preserve"> of the </w:t>
      </w:r>
    </w:p>
    <w:p w14:paraId="3715A08D" w14:textId="1405CEBE" w:rsidR="00C0616D" w:rsidRDefault="00C0616D" w:rsidP="00C0616D">
      <w:pPr>
        <w:jc w:val="center"/>
      </w:pPr>
      <w:r>
        <w:t>Burlington County Community Development Program</w:t>
      </w:r>
    </w:p>
    <w:p w14:paraId="17E0F0B4" w14:textId="56D13D77" w:rsidR="00C0616D" w:rsidRDefault="00854770" w:rsidP="00C0616D">
      <w:pPr>
        <w:jc w:val="center"/>
      </w:pPr>
      <w:r>
        <w:t>October 12</w:t>
      </w:r>
      <w:r w:rsidR="00C0616D">
        <w:t>, 2023</w:t>
      </w:r>
      <w:r w:rsidR="00414A46">
        <w:t>,</w:t>
      </w:r>
      <w:r w:rsidR="00F9699E">
        <w:t xml:space="preserve"> Meeting</w:t>
      </w:r>
      <w:r w:rsidR="00C0616D">
        <w:t xml:space="preserve"> @ </w:t>
      </w:r>
      <w:r w:rsidR="0079138E">
        <w:t>3:</w:t>
      </w:r>
      <w:r w:rsidR="00501C68">
        <w:t>0</w:t>
      </w:r>
      <w:r w:rsidR="0079138E">
        <w:t>0</w:t>
      </w:r>
      <w:r w:rsidR="00C0616D">
        <w:t xml:space="preserve"> PM</w:t>
      </w:r>
    </w:p>
    <w:p w14:paraId="2B7EEF13" w14:textId="77777777" w:rsidR="00C0616D" w:rsidRDefault="00C0616D" w:rsidP="00C0616D">
      <w:pPr>
        <w:jc w:val="center"/>
      </w:pPr>
    </w:p>
    <w:p w14:paraId="3B86DAF8" w14:textId="35D26524" w:rsidR="00B47529" w:rsidRDefault="000E7F01" w:rsidP="00CD31F3">
      <w:pPr>
        <w:ind w:left="720"/>
      </w:pPr>
      <w:r>
        <w:t>Present</w:t>
      </w:r>
      <w:r w:rsidR="0042207A">
        <w:t xml:space="preserve">: </w:t>
      </w:r>
      <w:r w:rsidR="009A5A9A">
        <w:t xml:space="preserve">Nelson Weist, representing </w:t>
      </w:r>
      <w:r w:rsidR="00497FE2">
        <w:t>Maple Shade Township,</w:t>
      </w:r>
      <w:r w:rsidR="008148D8" w:rsidRPr="00D52E23">
        <w:t xml:space="preserve"> </w:t>
      </w:r>
      <w:r w:rsidR="00442510" w:rsidRPr="00D52E23">
        <w:t>Amy Barry, Office on Aging,</w:t>
      </w:r>
      <w:r w:rsidR="00F20246" w:rsidRPr="00D52E23">
        <w:t xml:space="preserve"> </w:t>
      </w:r>
      <w:r w:rsidR="00425973" w:rsidRPr="00D52E23">
        <w:t>Kevin Rijs</w:t>
      </w:r>
      <w:r w:rsidR="00C604FB" w:rsidRPr="00D52E23">
        <w:t xml:space="preserve"> representing Evesham Township</w:t>
      </w:r>
      <w:r w:rsidR="00590F32" w:rsidRPr="00D52E23">
        <w:t xml:space="preserve">, </w:t>
      </w:r>
      <w:r w:rsidR="00442BCC" w:rsidRPr="00D52E23">
        <w:t>Wen</w:t>
      </w:r>
      <w:r w:rsidR="00E758D7" w:rsidRPr="00D52E23">
        <w:t>d</w:t>
      </w:r>
      <w:r w:rsidR="00442BCC" w:rsidRPr="00D52E23">
        <w:t>y Gibson, representing Westampton Township</w:t>
      </w:r>
      <w:r w:rsidR="005639D0" w:rsidRPr="00D52E23">
        <w:t xml:space="preserve">, </w:t>
      </w:r>
      <w:r w:rsidR="000F1F18" w:rsidRPr="00D52E23">
        <w:t>Lavinia Awosanya</w:t>
      </w:r>
      <w:r w:rsidR="004E4F21" w:rsidRPr="00D52E23">
        <w:t>, representing Food Bank of South Jersey</w:t>
      </w:r>
      <w:r w:rsidR="00B50F53" w:rsidRPr="00D52E23">
        <w:t>,</w:t>
      </w:r>
      <w:r w:rsidR="00CD31F3">
        <w:t xml:space="preserve"> </w:t>
      </w:r>
      <w:r w:rsidR="00425096">
        <w:t xml:space="preserve">Darlene Trappier, </w:t>
      </w:r>
      <w:r w:rsidR="0013648F">
        <w:t xml:space="preserve">Beacon of Hope, Madelyn Sutton, Christian Caring Center, </w:t>
      </w:r>
      <w:r w:rsidR="00813632">
        <w:t>Gina Adams, representing B</w:t>
      </w:r>
      <w:r w:rsidR="00EA7722">
        <w:t>urlington</w:t>
      </w:r>
      <w:r w:rsidR="00A1123E">
        <w:t xml:space="preserve"> County</w:t>
      </w:r>
      <w:r w:rsidR="00EA7722">
        <w:t xml:space="preserve"> </w:t>
      </w:r>
      <w:r w:rsidR="00A1123E">
        <w:t>Community Action Partnership</w:t>
      </w:r>
      <w:r w:rsidR="00813632">
        <w:t>,</w:t>
      </w:r>
      <w:r w:rsidR="00CE75D6">
        <w:t xml:space="preserve"> Julia </w:t>
      </w:r>
      <w:r w:rsidR="00DA5889">
        <w:t>Lbragimova, Literacy NJ,</w:t>
      </w:r>
      <w:r w:rsidR="00034A41">
        <w:t xml:space="preserve"> Chris Smith, representing SEN-HAN Transit,</w:t>
      </w:r>
      <w:r w:rsidR="0057076D">
        <w:t xml:space="preserve"> Jeanette Hennessey, Providence House,</w:t>
      </w:r>
      <w:r w:rsidR="00DA5889">
        <w:t xml:space="preserve"> </w:t>
      </w:r>
      <w:r w:rsidR="00221C59">
        <w:t xml:space="preserve">Mayor Gary Catrambone, representing </w:t>
      </w:r>
      <w:r w:rsidR="003A2C8D">
        <w:t>Delran Township,</w:t>
      </w:r>
      <w:r w:rsidR="00813632">
        <w:t xml:space="preserve"> </w:t>
      </w:r>
      <w:r w:rsidR="00714D1F">
        <w:t xml:space="preserve">Ted Lovenduski, representing Florence Township, </w:t>
      </w:r>
      <w:r w:rsidR="00E3165F">
        <w:t xml:space="preserve">Susan Jackson, representing </w:t>
      </w:r>
      <w:r w:rsidR="00C1086F">
        <w:t>New Hanover Township,</w:t>
      </w:r>
      <w:r w:rsidR="003A2C8D">
        <w:t xml:space="preserve"> Janice Lohr, representing </w:t>
      </w:r>
      <w:r w:rsidR="00034A41">
        <w:t>Delanco Township,</w:t>
      </w:r>
      <w:r w:rsidR="00C1086F">
        <w:t xml:space="preserve"> </w:t>
      </w:r>
      <w:r w:rsidR="006D43F5">
        <w:t xml:space="preserve">Kevin Gauntt, representing Cinnaminson Township, </w:t>
      </w:r>
      <w:r w:rsidR="00E778CC">
        <w:t>Scott Hatfield, representing Burlington Township,</w:t>
      </w:r>
      <w:r w:rsidR="004820C7">
        <w:t xml:space="preserve"> Jodi Botlinger, </w:t>
      </w:r>
      <w:r w:rsidR="00AD24B8">
        <w:t>representing Burlington Township,</w:t>
      </w:r>
      <w:r w:rsidR="00E778CC">
        <w:t xml:space="preserve"> </w:t>
      </w:r>
      <w:r w:rsidR="004375AC">
        <w:t xml:space="preserve">Joseph Barbadoro representing Cinnaminson Township, Beth Portocalis, representing </w:t>
      </w:r>
      <w:r w:rsidR="000D3DDA">
        <w:t xml:space="preserve">Medford Township, </w:t>
      </w:r>
      <w:r w:rsidR="008741A5">
        <w:t>Randolph Brolo, re</w:t>
      </w:r>
      <w:r w:rsidR="00A838B4">
        <w:t>presenting Labor Union</w:t>
      </w:r>
      <w:r w:rsidR="00E6560B">
        <w:t xml:space="preserve">, Ryan McCarthy, representing Edgewater Park </w:t>
      </w:r>
      <w:r w:rsidR="00956BF5">
        <w:t>and Lumberton Townships,</w:t>
      </w:r>
      <w:r w:rsidR="00E6560B">
        <w:t xml:space="preserve"> </w:t>
      </w:r>
      <w:r w:rsidR="00D22D8C">
        <w:t xml:space="preserve">Bob Wright, Malamut &amp; Assoc., </w:t>
      </w:r>
      <w:r w:rsidR="00B50F53" w:rsidRPr="00D52E23">
        <w:t>Malikah Morris, Human Services,</w:t>
      </w:r>
      <w:r w:rsidR="004D2B90" w:rsidRPr="00D52E23">
        <w:t xml:space="preserve"> </w:t>
      </w:r>
      <w:r w:rsidR="00092E23" w:rsidRPr="008148D8">
        <w:t>Jennifer Hiros, Linda Horner,</w:t>
      </w:r>
      <w:r w:rsidR="00583B10" w:rsidRPr="008148D8">
        <w:t xml:space="preserve"> </w:t>
      </w:r>
      <w:r w:rsidR="001533AF" w:rsidRPr="008148D8">
        <w:t>Monica Rego</w:t>
      </w:r>
      <w:r w:rsidR="00A81725" w:rsidRPr="008148D8">
        <w:t>,</w:t>
      </w:r>
      <w:r w:rsidR="007B6163">
        <w:t xml:space="preserve"> </w:t>
      </w:r>
      <w:r w:rsidR="00947D50">
        <w:t>Patricia Lake,</w:t>
      </w:r>
      <w:r w:rsidR="00C77987" w:rsidRPr="008148D8">
        <w:t xml:space="preserve"> </w:t>
      </w:r>
      <w:r w:rsidR="00583B10" w:rsidRPr="008148D8">
        <w:t>The Division of Community Development and Housing.</w:t>
      </w:r>
    </w:p>
    <w:p w14:paraId="71F8609B" w14:textId="77777777" w:rsidR="00E164C0" w:rsidRDefault="00E164C0" w:rsidP="00D3151A"/>
    <w:p w14:paraId="4691B051" w14:textId="77777777" w:rsidR="00C9076E" w:rsidRDefault="00C9076E" w:rsidP="00C9076E">
      <w:r>
        <w:t>1.</w:t>
      </w:r>
      <w:r>
        <w:tab/>
        <w:t>Call to order – Open Public Meetings Act</w:t>
      </w:r>
    </w:p>
    <w:p w14:paraId="5E25F368" w14:textId="4D85FDEE" w:rsidR="00C9076E" w:rsidRDefault="00C9076E" w:rsidP="00C9076E">
      <w:pPr>
        <w:ind w:left="720"/>
      </w:pPr>
      <w:r>
        <w:t>The meeting was called to order at 3:</w:t>
      </w:r>
      <w:r w:rsidR="00EA01E7">
        <w:t>0</w:t>
      </w:r>
      <w:r w:rsidR="00842B82">
        <w:t>2</w:t>
      </w:r>
      <w:r w:rsidR="00EA01E7">
        <w:t xml:space="preserve"> </w:t>
      </w:r>
      <w:r>
        <w:t xml:space="preserve">PM by </w:t>
      </w:r>
      <w:r w:rsidR="00D43858">
        <w:t>Jennifer Hiros</w:t>
      </w:r>
      <w:r>
        <w:t xml:space="preserve">.  </w:t>
      </w:r>
      <w:r w:rsidR="004E3828" w:rsidRPr="005F4C91">
        <w:t>Jennifer Hiros stated</w:t>
      </w:r>
      <w:r w:rsidR="004E3828">
        <w:t xml:space="preserve"> </w:t>
      </w:r>
      <w:r w:rsidR="004E3828" w:rsidRPr="005F4C91">
        <w:t xml:space="preserve">the meeting </w:t>
      </w:r>
      <w:r w:rsidR="002A0EE4" w:rsidRPr="005F4C91">
        <w:t>follows</w:t>
      </w:r>
      <w:r w:rsidR="00CC7F06" w:rsidRPr="005F4C91">
        <w:t xml:space="preserve"> the</w:t>
      </w:r>
      <w:r w:rsidRPr="005F4C91">
        <w:t xml:space="preserve"> Open Public Meetings Act.</w:t>
      </w:r>
      <w:r>
        <w:t xml:space="preserve">  The meeting was opened for public comment. No members of the public were present, and hearing no comment, </w:t>
      </w:r>
      <w:r w:rsidR="00FB0A21">
        <w:t>Jennifer Hiros</w:t>
      </w:r>
      <w:r>
        <w:t xml:space="preserve"> closed the public comment portion.</w:t>
      </w:r>
    </w:p>
    <w:p w14:paraId="4D17E399" w14:textId="77777777" w:rsidR="00367982" w:rsidRDefault="00367982" w:rsidP="00284292"/>
    <w:p w14:paraId="203BE698" w14:textId="77777777" w:rsidR="00057BC2" w:rsidRDefault="00057BC2" w:rsidP="00057BC2">
      <w:r>
        <w:t>2.</w:t>
      </w:r>
      <w:r>
        <w:tab/>
        <w:t>Roll Call</w:t>
      </w:r>
    </w:p>
    <w:p w14:paraId="350A1B94" w14:textId="563B9227" w:rsidR="00057BC2" w:rsidRDefault="00057BC2" w:rsidP="00057BC2">
      <w:r>
        <w:tab/>
      </w:r>
    </w:p>
    <w:p w14:paraId="2C6706CA" w14:textId="36F61953" w:rsidR="00450645" w:rsidRPr="00450645" w:rsidRDefault="00D67CF0" w:rsidP="00450645">
      <w:pPr>
        <w:rPr>
          <w:rFonts w:cstheme="minorHAnsi"/>
        </w:rPr>
      </w:pPr>
      <w:r>
        <w:rPr>
          <w:rFonts w:cstheme="minorHAnsi"/>
        </w:rPr>
        <w:t>3</w:t>
      </w:r>
      <w:r w:rsidR="00005FCD">
        <w:rPr>
          <w:rFonts w:cstheme="minorHAnsi"/>
        </w:rPr>
        <w:t>.</w:t>
      </w:r>
      <w:r w:rsidR="00005FCD">
        <w:rPr>
          <w:rFonts w:cstheme="minorHAnsi"/>
        </w:rPr>
        <w:tab/>
      </w:r>
      <w:r w:rsidR="00450645" w:rsidRPr="00450645">
        <w:rPr>
          <w:rFonts w:cstheme="minorHAnsi"/>
        </w:rPr>
        <w:t xml:space="preserve">Approval of </w:t>
      </w:r>
      <w:r w:rsidR="00854770">
        <w:rPr>
          <w:rFonts w:cstheme="minorHAnsi"/>
        </w:rPr>
        <w:t>September</w:t>
      </w:r>
      <w:r w:rsidR="00507767">
        <w:rPr>
          <w:rFonts w:cstheme="minorHAnsi"/>
        </w:rPr>
        <w:t xml:space="preserve"> 1</w:t>
      </w:r>
      <w:r w:rsidR="00B95C81">
        <w:rPr>
          <w:rFonts w:cstheme="minorHAnsi"/>
        </w:rPr>
        <w:t>4</w:t>
      </w:r>
      <w:r w:rsidR="000F549F">
        <w:rPr>
          <w:rFonts w:cstheme="minorHAnsi"/>
        </w:rPr>
        <w:t>, 2023</w:t>
      </w:r>
      <w:r w:rsidR="00450645" w:rsidRPr="00450645">
        <w:rPr>
          <w:rFonts w:cstheme="minorHAnsi"/>
        </w:rPr>
        <w:t xml:space="preserve">  Meeting Minutes</w:t>
      </w:r>
    </w:p>
    <w:p w14:paraId="077C4FD9" w14:textId="4E9B51DA" w:rsidR="00450645" w:rsidRDefault="00450645" w:rsidP="00450645">
      <w:pPr>
        <w:ind w:left="720"/>
        <w:rPr>
          <w:rFonts w:cstheme="minorHAnsi"/>
          <w:sz w:val="24"/>
          <w:szCs w:val="24"/>
        </w:rPr>
      </w:pPr>
      <w:r w:rsidRPr="00450645">
        <w:rPr>
          <w:rFonts w:cstheme="minorHAnsi"/>
        </w:rPr>
        <w:t xml:space="preserve">The </w:t>
      </w:r>
      <w:r w:rsidR="00B95C81">
        <w:rPr>
          <w:rFonts w:cstheme="minorHAnsi"/>
        </w:rPr>
        <w:t>Septem</w:t>
      </w:r>
      <w:r w:rsidR="00DB5F3A">
        <w:rPr>
          <w:rFonts w:cstheme="minorHAnsi"/>
        </w:rPr>
        <w:t>ber 14</w:t>
      </w:r>
      <w:r w:rsidR="000E10A7">
        <w:rPr>
          <w:rFonts w:cstheme="minorHAnsi"/>
        </w:rPr>
        <w:t xml:space="preserve">, 2023 meeting minutes </w:t>
      </w:r>
      <w:r w:rsidRPr="00450645">
        <w:rPr>
          <w:rFonts w:cstheme="minorHAnsi"/>
        </w:rPr>
        <w:t>were moved to approve by</w:t>
      </w:r>
      <w:r w:rsidR="002E4D6E">
        <w:rPr>
          <w:rFonts w:cstheme="minorHAnsi"/>
        </w:rPr>
        <w:t xml:space="preserve"> Nelson Weist</w:t>
      </w:r>
      <w:r w:rsidRPr="00450645">
        <w:rPr>
          <w:rFonts w:cstheme="minorHAnsi"/>
        </w:rPr>
        <w:t>,</w:t>
      </w:r>
      <w:r w:rsidR="003C4029">
        <w:rPr>
          <w:rFonts w:cstheme="minorHAnsi"/>
        </w:rPr>
        <w:t xml:space="preserve"> </w:t>
      </w:r>
      <w:r w:rsidRPr="00450645">
        <w:rPr>
          <w:rFonts w:cstheme="minorHAnsi"/>
        </w:rPr>
        <w:t xml:space="preserve"> seconded by</w:t>
      </w:r>
      <w:r w:rsidR="002E4D6E">
        <w:rPr>
          <w:rFonts w:cstheme="minorHAnsi"/>
        </w:rPr>
        <w:t xml:space="preserve"> </w:t>
      </w:r>
      <w:r w:rsidR="009F68BF">
        <w:rPr>
          <w:rFonts w:cstheme="minorHAnsi"/>
        </w:rPr>
        <w:t>Gina Adams</w:t>
      </w:r>
      <w:r w:rsidRPr="00450645">
        <w:rPr>
          <w:rFonts w:cstheme="minorHAnsi"/>
        </w:rPr>
        <w:t>.  Motion carried</w:t>
      </w:r>
      <w:r>
        <w:rPr>
          <w:rFonts w:cstheme="minorHAnsi"/>
          <w:sz w:val="24"/>
          <w:szCs w:val="24"/>
        </w:rPr>
        <w:t>.</w:t>
      </w:r>
    </w:p>
    <w:p w14:paraId="4EAA3B3A" w14:textId="77777777" w:rsidR="009F4D84" w:rsidRDefault="009F4D84" w:rsidP="00450645">
      <w:pPr>
        <w:ind w:left="720"/>
        <w:rPr>
          <w:rFonts w:cstheme="minorHAnsi"/>
          <w:sz w:val="24"/>
          <w:szCs w:val="24"/>
        </w:rPr>
      </w:pPr>
    </w:p>
    <w:p w14:paraId="28A3C598" w14:textId="4A4D14C9" w:rsidR="005B1E6C" w:rsidRDefault="00D67CF0" w:rsidP="006A24A8">
      <w:pPr>
        <w:ind w:left="720" w:hanging="720"/>
      </w:pPr>
      <w:r>
        <w:t>4</w:t>
      </w:r>
      <w:r w:rsidR="00C64B18">
        <w:t>.</w:t>
      </w:r>
      <w:r w:rsidR="00C64B18">
        <w:tab/>
      </w:r>
      <w:r w:rsidR="009F68BF">
        <w:t>Spotlight P</w:t>
      </w:r>
      <w:r w:rsidR="006649B6">
        <w:t>resentations</w:t>
      </w:r>
      <w:r w:rsidR="00BE678E">
        <w:t>:</w:t>
      </w:r>
    </w:p>
    <w:p w14:paraId="4FFDCDA2" w14:textId="2B8F263F" w:rsidR="00D1540B" w:rsidRDefault="00D1540B" w:rsidP="006A24A8">
      <w:pPr>
        <w:ind w:left="720" w:hanging="720"/>
      </w:pPr>
      <w:r>
        <w:tab/>
      </w:r>
      <w:r>
        <w:tab/>
      </w:r>
      <w:r w:rsidR="00D37C48">
        <w:t>a. Delran Township – Mayor Gary Catrambone</w:t>
      </w:r>
    </w:p>
    <w:p w14:paraId="263E1BB3" w14:textId="28AE4621" w:rsidR="007C5636" w:rsidRDefault="00D37C48" w:rsidP="008F1920">
      <w:pPr>
        <w:ind w:left="720" w:hanging="720"/>
      </w:pPr>
      <w:r>
        <w:tab/>
      </w:r>
      <w:r>
        <w:tab/>
        <w:t xml:space="preserve">    </w:t>
      </w:r>
      <w:r w:rsidR="004063D6">
        <w:tab/>
      </w:r>
      <w:r w:rsidR="00B01706">
        <w:t xml:space="preserve">Mayor Catrambone </w:t>
      </w:r>
      <w:r w:rsidR="00EE6F42">
        <w:t xml:space="preserve">reported Delran Township’s </w:t>
      </w:r>
      <w:r w:rsidR="00DE3A6D">
        <w:t xml:space="preserve">2023 Community </w:t>
      </w:r>
      <w:r w:rsidR="007C5636">
        <w:tab/>
      </w:r>
    </w:p>
    <w:p w14:paraId="63BCD23D" w14:textId="39C69A0F" w:rsidR="007C5636" w:rsidRDefault="007C5636" w:rsidP="008F1920">
      <w:pPr>
        <w:ind w:left="720" w:hanging="720"/>
      </w:pPr>
      <w:r>
        <w:tab/>
      </w:r>
      <w:r>
        <w:tab/>
      </w:r>
      <w:r>
        <w:tab/>
        <w:t>Development Block Grant project consist</w:t>
      </w:r>
      <w:r w:rsidR="00273A8A">
        <w:t>s</w:t>
      </w:r>
      <w:r>
        <w:t xml:space="preserve"> of ADA improvements to </w:t>
      </w:r>
    </w:p>
    <w:p w14:paraId="51E45895" w14:textId="3D8812EA" w:rsidR="0096662B" w:rsidRDefault="007C5636" w:rsidP="001B1FC9">
      <w:pPr>
        <w:ind w:left="2160" w:hanging="720"/>
      </w:pPr>
      <w:r>
        <w:tab/>
      </w:r>
      <w:r w:rsidR="00CF7BC4">
        <w:t xml:space="preserve">six intersections along </w:t>
      </w:r>
      <w:r>
        <w:t>Suburban Boulevard.</w:t>
      </w:r>
      <w:r w:rsidR="001B1FC9">
        <w:t xml:space="preserve">  Suburban Boulevard is a main thorofare</w:t>
      </w:r>
      <w:r w:rsidR="001126EA">
        <w:t xml:space="preserve"> through</w:t>
      </w:r>
      <w:r w:rsidR="00D24CA6">
        <w:t xml:space="preserve"> neighborhoods</w:t>
      </w:r>
      <w:r w:rsidR="001B1FC9">
        <w:t xml:space="preserve"> connecting residents to shopping areas, restaurants, parks, and recreation fields.  </w:t>
      </w:r>
      <w:r w:rsidR="007514CA">
        <w:t xml:space="preserve">Improvements to Suburban Boulevard </w:t>
      </w:r>
      <w:r w:rsidR="006643C0">
        <w:t>will</w:t>
      </w:r>
      <w:r w:rsidR="005E61B1">
        <w:t xml:space="preserve"> </w:t>
      </w:r>
      <w:r w:rsidR="00DD7B34">
        <w:t>increase mobility for</w:t>
      </w:r>
      <w:r w:rsidR="005E61B1">
        <w:t xml:space="preserve"> ped</w:t>
      </w:r>
      <w:r w:rsidR="00DD7B34">
        <w:t>estrians, seniors</w:t>
      </w:r>
      <w:r w:rsidR="002000F1">
        <w:t>,</w:t>
      </w:r>
      <w:r w:rsidR="00DD7B34">
        <w:t xml:space="preserve"> </w:t>
      </w:r>
      <w:r w:rsidR="002000F1">
        <w:t>and residents with physical limitations.</w:t>
      </w:r>
      <w:r w:rsidR="00B15CBD">
        <w:t xml:space="preserve">  </w:t>
      </w:r>
      <w:r w:rsidR="00DC782D">
        <w:t xml:space="preserve">The project is scheduled to begin in January 2024 with </w:t>
      </w:r>
      <w:r w:rsidR="005E58B8">
        <w:t xml:space="preserve">a </w:t>
      </w:r>
      <w:r w:rsidR="00DC782D">
        <w:t xml:space="preserve">completion </w:t>
      </w:r>
      <w:r w:rsidR="005E58B8">
        <w:t>date of August/September 2024.</w:t>
      </w:r>
      <w:r w:rsidR="002000F1">
        <w:t xml:space="preserve">  </w:t>
      </w:r>
    </w:p>
    <w:p w14:paraId="08E358D3" w14:textId="2B6A2C33" w:rsidR="00516BC9" w:rsidRPr="005E58B8" w:rsidRDefault="0096662B" w:rsidP="005E58B8">
      <w:pPr>
        <w:ind w:left="2160" w:hanging="720"/>
      </w:pPr>
      <w:r>
        <w:tab/>
      </w:r>
      <w:r w:rsidR="00DC4696">
        <w:t xml:space="preserve"> </w:t>
      </w:r>
    </w:p>
    <w:p w14:paraId="14CD84E0" w14:textId="1E8E7264" w:rsidR="006D7DD6" w:rsidRPr="008965E2" w:rsidRDefault="008965E2" w:rsidP="00AB4DAF">
      <w:pPr>
        <w:ind w:left="2160"/>
        <w:rPr>
          <w:vanish/>
        </w:rPr>
      </w:pPr>
      <w:r>
        <w:rPr>
          <w:vanish/>
        </w:rPr>
        <w:lastRenderedPageBreak/>
        <w:t>ouH</w:t>
      </w:r>
    </w:p>
    <w:p w14:paraId="353EF01D" w14:textId="4970FF67" w:rsidR="00493E76" w:rsidRDefault="00493E76" w:rsidP="00F71041"/>
    <w:p w14:paraId="51F0DF1A" w14:textId="77777777" w:rsidR="00493E76" w:rsidRDefault="00493E76" w:rsidP="00F71041"/>
    <w:p w14:paraId="15220DF5" w14:textId="4A8E58C8" w:rsidR="00F06960" w:rsidRDefault="00690AA9" w:rsidP="00F71041">
      <w:r>
        <w:tab/>
      </w:r>
    </w:p>
    <w:p w14:paraId="30914748" w14:textId="77777777" w:rsidR="00E768E2" w:rsidRDefault="00690AA9" w:rsidP="00B20931">
      <w:pPr>
        <w:ind w:left="720" w:firstLine="720"/>
      </w:pPr>
      <w:r>
        <w:t xml:space="preserve">b.  </w:t>
      </w:r>
      <w:r w:rsidR="004063D6">
        <w:t>Florence Township – Ted Loveundski</w:t>
      </w:r>
    </w:p>
    <w:p w14:paraId="1803A637" w14:textId="4C9111BB" w:rsidR="008A57E7" w:rsidRDefault="000D581A" w:rsidP="008A57E7">
      <w:pPr>
        <w:ind w:left="2160"/>
      </w:pPr>
      <w:r>
        <w:t xml:space="preserve">Ted Lovenduski </w:t>
      </w:r>
      <w:r w:rsidR="00AA32D4">
        <w:t>reported</w:t>
      </w:r>
      <w:r w:rsidR="009A38E7">
        <w:t xml:space="preserve"> </w:t>
      </w:r>
      <w:r w:rsidR="008A57E7">
        <w:t xml:space="preserve">the </w:t>
      </w:r>
      <w:r w:rsidR="00390BC3">
        <w:t>2023 Community Block</w:t>
      </w:r>
      <w:r w:rsidR="008A57E7">
        <w:t xml:space="preserve"> </w:t>
      </w:r>
      <w:r w:rsidR="00390BC3">
        <w:t xml:space="preserve">Grant </w:t>
      </w:r>
      <w:r w:rsidR="008A57E7">
        <w:t>award</w:t>
      </w:r>
    </w:p>
    <w:p w14:paraId="126C7775" w14:textId="7EA1C440" w:rsidR="008C0272" w:rsidRDefault="008A57E7" w:rsidP="008A5881">
      <w:pPr>
        <w:ind w:left="2160"/>
      </w:pPr>
      <w:r>
        <w:t xml:space="preserve">will enable Florence Township </w:t>
      </w:r>
      <w:r w:rsidR="009E574B">
        <w:t xml:space="preserve">to </w:t>
      </w:r>
      <w:r w:rsidR="00D732EF">
        <w:t>complete</w:t>
      </w:r>
      <w:r w:rsidR="009E574B">
        <w:t xml:space="preserve"> ADA </w:t>
      </w:r>
      <w:r w:rsidR="00B057BF">
        <w:t xml:space="preserve">improvements </w:t>
      </w:r>
      <w:r w:rsidR="00BE523A">
        <w:t xml:space="preserve">to intersections along Park Street as well as </w:t>
      </w:r>
      <w:r w:rsidR="00BD2B9D">
        <w:t>W. 4</w:t>
      </w:r>
      <w:r w:rsidR="00BD2B9D" w:rsidRPr="00BD2B9D">
        <w:rPr>
          <w:vertAlign w:val="superscript"/>
        </w:rPr>
        <w:t>th</w:t>
      </w:r>
      <w:r w:rsidR="00BD2B9D">
        <w:t xml:space="preserve"> Street</w:t>
      </w:r>
      <w:r w:rsidR="00F13FBD">
        <w:t>.</w:t>
      </w:r>
      <w:r w:rsidR="00EE310A">
        <w:t xml:space="preserve"> </w:t>
      </w:r>
      <w:r w:rsidR="00E953E3">
        <w:t>Barrier removal and in</w:t>
      </w:r>
      <w:r w:rsidR="00D91572">
        <w:t>s</w:t>
      </w:r>
      <w:r w:rsidR="00E953E3">
        <w:t>tallation of ADA ramps</w:t>
      </w:r>
      <w:r w:rsidR="00D91572">
        <w:t xml:space="preserve"> will </w:t>
      </w:r>
      <w:r w:rsidR="00886AEB">
        <w:t xml:space="preserve">improve accessibility and improve safety </w:t>
      </w:r>
      <w:r w:rsidR="00D22686">
        <w:t xml:space="preserve">for residents.  </w:t>
      </w:r>
      <w:r w:rsidR="005B590E">
        <w:t>Ted Lovendu</w:t>
      </w:r>
      <w:r w:rsidR="00B70D0C">
        <w:t>ski stat</w:t>
      </w:r>
      <w:r w:rsidR="005F7590">
        <w:t>ed</w:t>
      </w:r>
      <w:r w:rsidR="00500930">
        <w:t xml:space="preserve"> </w:t>
      </w:r>
      <w:r w:rsidR="00516D24">
        <w:t>th</w:t>
      </w:r>
      <w:r w:rsidR="009013A8">
        <w:t>e</w:t>
      </w:r>
      <w:r w:rsidR="00516D24">
        <w:t xml:space="preserve"> </w:t>
      </w:r>
      <w:r w:rsidR="007D46D5">
        <w:t xml:space="preserve">2023 </w:t>
      </w:r>
      <w:r w:rsidR="00516D24">
        <w:t xml:space="preserve">ADA improvement </w:t>
      </w:r>
      <w:r w:rsidR="007D46D5">
        <w:t xml:space="preserve">project is Florence Township’s continued effort toward </w:t>
      </w:r>
      <w:r w:rsidR="00FA0E35">
        <w:t>barrier</w:t>
      </w:r>
      <w:r w:rsidR="00D96E8C">
        <w:t>-</w:t>
      </w:r>
      <w:r w:rsidR="00FA0E35">
        <w:t>free</w:t>
      </w:r>
      <w:r w:rsidR="00D96E8C">
        <w:t xml:space="preserve"> </w:t>
      </w:r>
      <w:r w:rsidR="00AA7A6F">
        <w:t xml:space="preserve">transit and </w:t>
      </w:r>
      <w:r w:rsidR="00D96E8C">
        <w:t>accessibility to</w:t>
      </w:r>
      <w:r w:rsidR="00AA7A6F">
        <w:t xml:space="preserve"> </w:t>
      </w:r>
      <w:r w:rsidR="00787CEC">
        <w:t>shopping and recreation</w:t>
      </w:r>
      <w:r w:rsidR="00C31141">
        <w:t xml:space="preserve"> for residents.  </w:t>
      </w:r>
      <w:r w:rsidR="00FA0E35">
        <w:t xml:space="preserve"> </w:t>
      </w:r>
      <w:r w:rsidR="007D46D5">
        <w:t xml:space="preserve"> </w:t>
      </w:r>
      <w:r w:rsidR="008A69B2">
        <w:t xml:space="preserve"> </w:t>
      </w:r>
    </w:p>
    <w:p w14:paraId="49C9B366" w14:textId="6ADC78C7" w:rsidR="00A81AFD" w:rsidRDefault="00985B30" w:rsidP="008A5881">
      <w:pPr>
        <w:ind w:left="1440"/>
      </w:pPr>
      <w:r>
        <w:tab/>
      </w:r>
      <w:r>
        <w:tab/>
      </w:r>
      <w:r w:rsidR="00FC574D">
        <w:tab/>
      </w:r>
      <w:r w:rsidR="00FC574D">
        <w:tab/>
      </w:r>
    </w:p>
    <w:p w14:paraId="1ECB624B" w14:textId="203376CC" w:rsidR="00AA206E" w:rsidRDefault="00AA206E" w:rsidP="00B360D1">
      <w:r>
        <w:t>5</w:t>
      </w:r>
      <w:r w:rsidR="00B360D1">
        <w:t>.</w:t>
      </w:r>
      <w:r w:rsidR="00A81AFD">
        <w:tab/>
      </w:r>
      <w:r>
        <w:t>Reports:</w:t>
      </w:r>
    </w:p>
    <w:p w14:paraId="4640EDFB" w14:textId="4D7D594E" w:rsidR="00516BC9" w:rsidRDefault="00AA206E" w:rsidP="00516BC9">
      <w:pPr>
        <w:ind w:left="720"/>
      </w:pPr>
      <w:r>
        <w:tab/>
      </w:r>
      <w:r w:rsidR="00516BC9">
        <w:t>a. CDBG</w:t>
      </w:r>
    </w:p>
    <w:p w14:paraId="4F18B291" w14:textId="7DE3C59C" w:rsidR="003C2EB3" w:rsidRDefault="009854C7" w:rsidP="00CD7C2D">
      <w:pPr>
        <w:ind w:left="2160"/>
      </w:pPr>
      <w:r>
        <w:t xml:space="preserve">Linda Horner </w:t>
      </w:r>
      <w:r w:rsidR="0038004C">
        <w:t>reported</w:t>
      </w:r>
      <w:r>
        <w:t xml:space="preserve"> a</w:t>
      </w:r>
      <w:r w:rsidR="00A01A10">
        <w:t>ll e</w:t>
      </w:r>
      <w:r w:rsidR="00516BC9">
        <w:t xml:space="preserve">xecuted </w:t>
      </w:r>
      <w:r w:rsidR="00362667">
        <w:t xml:space="preserve">2023 </w:t>
      </w:r>
      <w:r w:rsidR="00516BC9">
        <w:t>Subgrantee Agreements have been returned to municipalities receiving funding for the 2023 program year</w:t>
      </w:r>
      <w:r w:rsidR="00B24556">
        <w:t xml:space="preserve"> allowing</w:t>
      </w:r>
      <w:r w:rsidR="00516BC9">
        <w:t xml:space="preserve"> </w:t>
      </w:r>
      <w:r w:rsidR="002F2A45">
        <w:t>projects</w:t>
      </w:r>
      <w:r w:rsidR="00312737">
        <w:t xml:space="preserve"> to begin.</w:t>
      </w:r>
      <w:r w:rsidR="00B24556">
        <w:t xml:space="preserve"> </w:t>
      </w:r>
      <w:r w:rsidR="00516BC9">
        <w:t xml:space="preserve"> </w:t>
      </w:r>
      <w:r w:rsidR="00A73891">
        <w:t xml:space="preserve">Linda Horner reminded </w:t>
      </w:r>
      <w:r w:rsidR="00D8331E">
        <w:t xml:space="preserve">2023 grantees that </w:t>
      </w:r>
      <w:r w:rsidR="00FB45BD">
        <w:t xml:space="preserve">monthly </w:t>
      </w:r>
      <w:r w:rsidR="00AC08D5">
        <w:t>P</w:t>
      </w:r>
      <w:r w:rsidR="00FB45BD">
        <w:t xml:space="preserve">rogress </w:t>
      </w:r>
      <w:r w:rsidR="00AC08D5">
        <w:t>R</w:t>
      </w:r>
      <w:r w:rsidR="00FB45BD">
        <w:t xml:space="preserve">eports </w:t>
      </w:r>
      <w:r w:rsidR="00614B04">
        <w:t xml:space="preserve">are due to the Division of Community Development and Housing no later than </w:t>
      </w:r>
      <w:r w:rsidR="00FC1547">
        <w:t>the 20</w:t>
      </w:r>
      <w:r w:rsidR="00FC1547" w:rsidRPr="00FC1547">
        <w:rPr>
          <w:vertAlign w:val="superscript"/>
        </w:rPr>
        <w:t>th</w:t>
      </w:r>
      <w:r w:rsidR="00FC1547">
        <w:t xml:space="preserve"> of each mont</w:t>
      </w:r>
      <w:r w:rsidR="00A27BE5">
        <w:t xml:space="preserve">h </w:t>
      </w:r>
      <w:r w:rsidR="00617683">
        <w:t xml:space="preserve">detailing </w:t>
      </w:r>
      <w:r w:rsidR="00D8331E">
        <w:t>project</w:t>
      </w:r>
      <w:r w:rsidR="00617683">
        <w:t xml:space="preserve"> progress for the month prior. </w:t>
      </w:r>
      <w:r w:rsidR="00611034">
        <w:t xml:space="preserve">Copies of Monthly Progress Reports are attached for your convenience. </w:t>
      </w:r>
    </w:p>
    <w:p w14:paraId="79B8DF54" w14:textId="67E50803" w:rsidR="00516BC9" w:rsidRDefault="003C2EB3" w:rsidP="001222B2">
      <w:pPr>
        <w:ind w:left="2160"/>
      </w:pPr>
      <w:r>
        <w:t xml:space="preserve">Jennifer Hiros stated </w:t>
      </w:r>
      <w:r w:rsidR="00653B10">
        <w:t>the</w:t>
      </w:r>
      <w:r w:rsidR="00C9577F">
        <w:t xml:space="preserve"> Community Development Block Grant</w:t>
      </w:r>
      <w:r w:rsidR="00653B10">
        <w:t xml:space="preserve"> 2024 Preapplication</w:t>
      </w:r>
      <w:r w:rsidR="000A139D">
        <w:t xml:space="preserve"> and Guide package</w:t>
      </w:r>
      <w:r w:rsidR="001077D8">
        <w:t xml:space="preserve"> is available</w:t>
      </w:r>
      <w:r w:rsidR="000A139D">
        <w:t xml:space="preserve"> </w:t>
      </w:r>
      <w:r w:rsidR="001077D8">
        <w:t>and has been</w:t>
      </w:r>
      <w:r w:rsidR="00D809B8">
        <w:t xml:space="preserve"> </w:t>
      </w:r>
      <w:r w:rsidR="00946DF9">
        <w:t>posted on the Division’s website</w:t>
      </w:r>
      <w:r w:rsidR="001404C7">
        <w:t>,</w:t>
      </w:r>
      <w:r w:rsidR="009C5A26">
        <w:t xml:space="preserve"> </w:t>
      </w:r>
      <w:hyperlink r:id="rId9" w:history="1">
        <w:r w:rsidR="00515719" w:rsidRPr="0065737D">
          <w:rPr>
            <w:rStyle w:val="Hyperlink"/>
          </w:rPr>
          <w:t>www.co.burlington.nj</w:t>
        </w:r>
      </w:hyperlink>
      <w:r w:rsidR="001404C7">
        <w:t>,</w:t>
      </w:r>
      <w:r w:rsidR="00515719">
        <w:t xml:space="preserve"> </w:t>
      </w:r>
      <w:r w:rsidR="00D809B8">
        <w:t xml:space="preserve">on October </w:t>
      </w:r>
      <w:r w:rsidR="004C5517">
        <w:t xml:space="preserve">6, 2023.  </w:t>
      </w:r>
      <w:r w:rsidR="00D34AD8">
        <w:t xml:space="preserve">A </w:t>
      </w:r>
      <w:r w:rsidR="0036209C">
        <w:t xml:space="preserve">public hearing </w:t>
      </w:r>
      <w:r w:rsidR="00501F59">
        <w:t xml:space="preserve">to hear comments on the </w:t>
      </w:r>
      <w:r w:rsidR="00F04D4A">
        <w:t xml:space="preserve">development of the 2024 </w:t>
      </w:r>
      <w:r w:rsidR="00423481">
        <w:t>A</w:t>
      </w:r>
      <w:r w:rsidR="00F04D4A">
        <w:t xml:space="preserve">nnual </w:t>
      </w:r>
      <w:r w:rsidR="00423481">
        <w:t>P</w:t>
      </w:r>
      <w:r w:rsidR="00F04D4A">
        <w:t xml:space="preserve">lan is scheduled for </w:t>
      </w:r>
      <w:r w:rsidR="00B421A3">
        <w:t xml:space="preserve">October 26, 2023, at 4 PM followed </w:t>
      </w:r>
      <w:r w:rsidR="00FC31C4">
        <w:t>by a</w:t>
      </w:r>
      <w:r w:rsidR="009C5A26">
        <w:t>n Application Workshop at 4:15 PM.</w:t>
      </w:r>
    </w:p>
    <w:p w14:paraId="445C85F0" w14:textId="77777777" w:rsidR="00516BC9" w:rsidRDefault="00516BC9" w:rsidP="00516BC9">
      <w:r>
        <w:tab/>
      </w:r>
    </w:p>
    <w:p w14:paraId="2C8B1BBC" w14:textId="77777777" w:rsidR="00516BC9" w:rsidRDefault="00516BC9" w:rsidP="00516BC9">
      <w:pPr>
        <w:ind w:left="720" w:firstLine="720"/>
      </w:pPr>
      <w:r>
        <w:t xml:space="preserve">b.  HOME </w:t>
      </w:r>
    </w:p>
    <w:p w14:paraId="38381C4A" w14:textId="4FCA8C43" w:rsidR="00516BC9" w:rsidRDefault="00B14574" w:rsidP="000F0976">
      <w:pPr>
        <w:ind w:left="2160"/>
      </w:pPr>
      <w:r>
        <w:t xml:space="preserve">Monica Rego </w:t>
      </w:r>
      <w:r w:rsidR="00202B31">
        <w:t>reported the Division of Community Development</w:t>
      </w:r>
      <w:r w:rsidR="004549CF">
        <w:t xml:space="preserve"> and Housing </w:t>
      </w:r>
      <w:r w:rsidR="00EB6938">
        <w:t xml:space="preserve">conducted </w:t>
      </w:r>
      <w:r w:rsidR="006B7432">
        <w:t xml:space="preserve">the </w:t>
      </w:r>
      <w:r w:rsidR="0092344C">
        <w:t>initial</w:t>
      </w:r>
      <w:r w:rsidR="006B7432">
        <w:t xml:space="preserve"> meeting of The HOME Investment Partnership</w:t>
      </w:r>
      <w:r w:rsidR="00204A01">
        <w:t xml:space="preserve">s Program on Wednesday, October 11, 2023. </w:t>
      </w:r>
      <w:r w:rsidR="005F4672">
        <w:t>Monica Rego stated The HOME Investment Partnership</w:t>
      </w:r>
      <w:r w:rsidR="00410CD6">
        <w:t xml:space="preserve">s meetings provide an open </w:t>
      </w:r>
      <w:r w:rsidR="00C3354D">
        <w:t>platform</w:t>
      </w:r>
      <w:r w:rsidR="00531188">
        <w:t xml:space="preserve"> for developers</w:t>
      </w:r>
      <w:r w:rsidR="004F41A3">
        <w:t xml:space="preserve"> to discuss current projects, funding announcements, HUD announcements, and updates for the Division of Community Development and Housing.</w:t>
      </w:r>
    </w:p>
    <w:p w14:paraId="491E0C9A" w14:textId="65012537" w:rsidR="00E368C2" w:rsidRDefault="00F2403C" w:rsidP="000F0976">
      <w:pPr>
        <w:ind w:left="2160"/>
      </w:pPr>
      <w:r>
        <w:t>Monica Rego stated that 2022 Monitoring is 93% complete at this time</w:t>
      </w:r>
      <w:r w:rsidR="00814F09">
        <w:t xml:space="preserve">.  </w:t>
      </w:r>
      <w:r w:rsidR="005A410B">
        <w:t xml:space="preserve">Some </w:t>
      </w:r>
      <w:r w:rsidR="00814F09">
        <w:t xml:space="preserve">Developments will be contacted </w:t>
      </w:r>
      <w:r w:rsidR="005A410B">
        <w:t>shortly</w:t>
      </w:r>
      <w:r w:rsidR="003301B4">
        <w:t xml:space="preserve"> to reach 100% completion.  </w:t>
      </w:r>
      <w:r w:rsidR="00B6146D">
        <w:t>The 2023 Monitoring review is currently</w:t>
      </w:r>
      <w:r w:rsidR="009146DA">
        <w:t xml:space="preserve"> being</w:t>
      </w:r>
      <w:r w:rsidR="00B6146D">
        <w:t xml:space="preserve"> draft</w:t>
      </w:r>
      <w:r w:rsidR="009146DA">
        <w:t>ed</w:t>
      </w:r>
      <w:r w:rsidR="00B6146D">
        <w:t xml:space="preserve"> </w:t>
      </w:r>
      <w:r w:rsidR="004F51EE">
        <w:t xml:space="preserve">and should be available by </w:t>
      </w:r>
      <w:r w:rsidR="00FD19BA">
        <w:t>year</w:t>
      </w:r>
      <w:r w:rsidR="000C6E9C">
        <w:t>-end</w:t>
      </w:r>
      <w:r w:rsidR="004F51EE">
        <w:t xml:space="preserve">.  </w:t>
      </w:r>
    </w:p>
    <w:p w14:paraId="39F06853" w14:textId="0DD3F777" w:rsidR="009D153E" w:rsidRDefault="00E368C2" w:rsidP="000F0976">
      <w:pPr>
        <w:ind w:left="2160"/>
      </w:pPr>
      <w:r>
        <w:t>The Application Availab</w:t>
      </w:r>
      <w:r w:rsidR="00C508EC">
        <w:t xml:space="preserve">ility Announcement for Program Year 2023 </w:t>
      </w:r>
      <w:r w:rsidR="00595899">
        <w:t xml:space="preserve">has been drafted for review with the anticipation of going to bid </w:t>
      </w:r>
      <w:r w:rsidR="003C75CD">
        <w:t>by year-end. Upon approval of The Application Avail</w:t>
      </w:r>
      <w:r w:rsidR="00B95D24">
        <w:t>ability Announcement, the Announcement will be noticed in the Burlington Coun</w:t>
      </w:r>
      <w:r w:rsidR="009D153E">
        <w:t xml:space="preserve">ty Times as well as posted </w:t>
      </w:r>
      <w:r w:rsidR="00544D96">
        <w:t>on</w:t>
      </w:r>
      <w:r w:rsidR="00965AB6">
        <w:t xml:space="preserve"> the Division’s website,</w:t>
      </w:r>
      <w:r w:rsidR="009D153E">
        <w:t xml:space="preserve"> </w:t>
      </w:r>
      <w:hyperlink r:id="rId10" w:history="1">
        <w:r w:rsidR="009D153E" w:rsidRPr="0065737D">
          <w:rPr>
            <w:rStyle w:val="Hyperlink"/>
          </w:rPr>
          <w:t>www.co.burlington.nj.us</w:t>
        </w:r>
      </w:hyperlink>
      <w:r w:rsidR="009D153E">
        <w:t>.</w:t>
      </w:r>
    </w:p>
    <w:p w14:paraId="7DB38FA6" w14:textId="3AD8AAA1" w:rsidR="003B37BE" w:rsidRDefault="000449F0" w:rsidP="003B37BE">
      <w:pPr>
        <w:ind w:left="2160"/>
      </w:pPr>
      <w:r>
        <w:t xml:space="preserve">Jennifer Hiros </w:t>
      </w:r>
      <w:r w:rsidR="008C082E">
        <w:t>reported</w:t>
      </w:r>
      <w:r w:rsidR="00EC78C7">
        <w:t xml:space="preserve"> </w:t>
      </w:r>
      <w:r w:rsidR="007D2DA6">
        <w:t xml:space="preserve">The Division of Community Development and </w:t>
      </w:r>
    </w:p>
    <w:p w14:paraId="7620DEB7" w14:textId="45960E76" w:rsidR="007D2DA6" w:rsidRDefault="007D2DA6" w:rsidP="003B37BE">
      <w:pPr>
        <w:ind w:left="2160"/>
      </w:pPr>
      <w:r>
        <w:t xml:space="preserve">Housing </w:t>
      </w:r>
      <w:r w:rsidR="00045606">
        <w:t xml:space="preserve">has had a significant increase in </w:t>
      </w:r>
      <w:r w:rsidR="00BC700A">
        <w:t xml:space="preserve">activity in the First Time Home Buyer Program (FTHB). </w:t>
      </w:r>
      <w:r w:rsidR="00BC7FB5">
        <w:t xml:space="preserve">HUD altered its underwriting policies </w:t>
      </w:r>
      <w:r w:rsidR="00BC7FB5">
        <w:lastRenderedPageBreak/>
        <w:t xml:space="preserve">and procedures </w:t>
      </w:r>
      <w:r w:rsidR="00365A6E">
        <w:t xml:space="preserve">allowing underwriting </w:t>
      </w:r>
      <w:r w:rsidR="004F0889">
        <w:t xml:space="preserve">on a case-by-case basis, rather than generalized procedures.  </w:t>
      </w:r>
      <w:r w:rsidR="004408DC">
        <w:t xml:space="preserve">Underwriting on a case-by-case basis helps ensure </w:t>
      </w:r>
      <w:r w:rsidR="006029FA">
        <w:t>financial s</w:t>
      </w:r>
      <w:r w:rsidR="002400D8">
        <w:t>tability</w:t>
      </w:r>
      <w:r w:rsidR="009E6EE1">
        <w:t xml:space="preserve"> </w:t>
      </w:r>
      <w:r w:rsidR="00D64F34">
        <w:t xml:space="preserve">once </w:t>
      </w:r>
      <w:r w:rsidR="006029FA">
        <w:t>in their home</w:t>
      </w:r>
      <w:r w:rsidR="0029423D">
        <w:t xml:space="preserve">s. </w:t>
      </w:r>
      <w:r w:rsidR="006029FA">
        <w:t xml:space="preserve"> </w:t>
      </w:r>
    </w:p>
    <w:p w14:paraId="571CB376" w14:textId="26B3D1A4" w:rsidR="008B552E" w:rsidRDefault="00F2403C" w:rsidP="000F0976">
      <w:pPr>
        <w:ind w:left="2160"/>
      </w:pPr>
      <w:r>
        <w:t xml:space="preserve"> </w:t>
      </w:r>
    </w:p>
    <w:p w14:paraId="732F4E28" w14:textId="77777777" w:rsidR="00516BC9" w:rsidRDefault="00516BC9" w:rsidP="00516BC9">
      <w:pPr>
        <w:ind w:left="720" w:firstLine="720"/>
      </w:pPr>
      <w:r>
        <w:t>c.  COVID Care Act Funding</w:t>
      </w:r>
    </w:p>
    <w:p w14:paraId="09BB930E" w14:textId="5A2694B6" w:rsidR="007C3E88" w:rsidRDefault="00516BC9" w:rsidP="00AE520F">
      <w:pPr>
        <w:ind w:left="2160"/>
      </w:pPr>
      <w:r>
        <w:t xml:space="preserve">i. </w:t>
      </w:r>
      <w:r w:rsidR="00756449">
        <w:t xml:space="preserve"> </w:t>
      </w:r>
      <w:r>
        <w:t xml:space="preserve">CV3 projects </w:t>
      </w:r>
      <w:r w:rsidR="0046461A">
        <w:t>continue to</w:t>
      </w:r>
      <w:r>
        <w:t xml:space="preserve"> progress</w:t>
      </w:r>
      <w:r w:rsidR="00AE520F">
        <w:t xml:space="preserve">.  </w:t>
      </w:r>
      <w:r w:rsidR="00F93375">
        <w:t xml:space="preserve">Requests for </w:t>
      </w:r>
      <w:r w:rsidR="0031735A">
        <w:t xml:space="preserve">the </w:t>
      </w:r>
      <w:r w:rsidR="00E84C92">
        <w:t>extension</w:t>
      </w:r>
      <w:r w:rsidR="0031735A">
        <w:t xml:space="preserve"> of</w:t>
      </w:r>
      <w:r w:rsidR="000D103D">
        <w:t xml:space="preserve"> </w:t>
      </w:r>
    </w:p>
    <w:p w14:paraId="22A97946" w14:textId="1523F08C" w:rsidR="00E84C92" w:rsidRDefault="00E84C92" w:rsidP="00AE520F">
      <w:pPr>
        <w:ind w:left="2160"/>
      </w:pPr>
      <w:r>
        <w:t xml:space="preserve">   </w:t>
      </w:r>
      <w:r w:rsidR="00756449">
        <w:t xml:space="preserve"> </w:t>
      </w:r>
      <w:r w:rsidR="000D103D">
        <w:t xml:space="preserve">project </w:t>
      </w:r>
      <w:r>
        <w:t xml:space="preserve">completeness </w:t>
      </w:r>
      <w:r w:rsidR="00B75673">
        <w:t xml:space="preserve">until 2026 have been granted </w:t>
      </w:r>
      <w:r w:rsidR="000758CA">
        <w:t xml:space="preserve">to requesting </w:t>
      </w:r>
    </w:p>
    <w:p w14:paraId="4149B19A" w14:textId="1ECFE9F4" w:rsidR="000758CA" w:rsidRDefault="000758CA" w:rsidP="00AE520F">
      <w:pPr>
        <w:ind w:left="2160"/>
      </w:pPr>
      <w:r>
        <w:t xml:space="preserve">   </w:t>
      </w:r>
      <w:r w:rsidR="00756449">
        <w:t xml:space="preserve"> </w:t>
      </w:r>
      <w:r>
        <w:t>municipalities.</w:t>
      </w:r>
    </w:p>
    <w:p w14:paraId="385CFE9F" w14:textId="77777777" w:rsidR="00D70DF8" w:rsidRDefault="00756449" w:rsidP="00AE520F">
      <w:pPr>
        <w:ind w:left="2160"/>
      </w:pPr>
      <w:r>
        <w:t xml:space="preserve">ii. </w:t>
      </w:r>
      <w:r w:rsidR="00747D44">
        <w:t xml:space="preserve">CV </w:t>
      </w:r>
      <w:r>
        <w:t xml:space="preserve">DCA1 and </w:t>
      </w:r>
      <w:r w:rsidR="002826E4">
        <w:t xml:space="preserve">CV </w:t>
      </w:r>
      <w:r>
        <w:t>DCA2</w:t>
      </w:r>
      <w:r w:rsidR="00E800C9">
        <w:t xml:space="preserve"> </w:t>
      </w:r>
    </w:p>
    <w:p w14:paraId="1A040291" w14:textId="77777777" w:rsidR="00D70DF8" w:rsidRDefault="00D70DF8" w:rsidP="00AE520F">
      <w:pPr>
        <w:ind w:left="2160"/>
      </w:pPr>
      <w:r>
        <w:t xml:space="preserve">    The Division of Community Development and Housing is working </w:t>
      </w:r>
    </w:p>
    <w:p w14:paraId="3CE0CF1C" w14:textId="4F6F5269" w:rsidR="00D00A00" w:rsidRDefault="00D70DF8" w:rsidP="0053083E">
      <w:pPr>
        <w:ind w:left="2160"/>
      </w:pPr>
      <w:r>
        <w:t xml:space="preserve">    closely with the </w:t>
      </w:r>
      <w:r w:rsidR="00980D6F">
        <w:t>Department of Community Affairs</w:t>
      </w:r>
      <w:r w:rsidR="0053083E">
        <w:t xml:space="preserve"> (DCA)</w:t>
      </w:r>
      <w:r w:rsidR="00980D6F">
        <w:t xml:space="preserve"> for the </w:t>
      </w:r>
      <w:r w:rsidR="0053083E">
        <w:t xml:space="preserve">   </w:t>
      </w:r>
    </w:p>
    <w:p w14:paraId="7C2AA97B" w14:textId="77777777" w:rsidR="00675D31" w:rsidRDefault="0053083E" w:rsidP="00C04ABC">
      <w:pPr>
        <w:ind w:left="2160"/>
      </w:pPr>
      <w:r>
        <w:t xml:space="preserve">    upcoming Code Blue season</w:t>
      </w:r>
      <w:r w:rsidR="00C04ABC">
        <w:t xml:space="preserve">.  </w:t>
      </w:r>
      <w:r w:rsidR="001947BD">
        <w:t xml:space="preserve">DCA </w:t>
      </w:r>
      <w:r w:rsidR="0022165D">
        <w:t>provides funding to subgrantees</w:t>
      </w:r>
    </w:p>
    <w:p w14:paraId="17FCD5C6" w14:textId="7AAFF5BF" w:rsidR="00CE6FE1" w:rsidRDefault="00CE6FE1" w:rsidP="00C04ABC">
      <w:pPr>
        <w:ind w:left="2160"/>
      </w:pPr>
      <w:r>
        <w:t xml:space="preserve">    who are involved </w:t>
      </w:r>
      <w:r w:rsidR="00E92C74">
        <w:t>with emergency stabilization</w:t>
      </w:r>
      <w:r w:rsidR="006A3014">
        <w:t xml:space="preserve">.  Funding from the </w:t>
      </w:r>
    </w:p>
    <w:p w14:paraId="0F551844" w14:textId="08524511" w:rsidR="00E7413A" w:rsidRDefault="006A3014" w:rsidP="001425B4">
      <w:pPr>
        <w:ind w:left="2160"/>
      </w:pPr>
      <w:r>
        <w:t xml:space="preserve">    DCA </w:t>
      </w:r>
      <w:r w:rsidR="00A6703B">
        <w:t xml:space="preserve">also provides </w:t>
      </w:r>
      <w:r w:rsidR="00AC0F40">
        <w:t xml:space="preserve">funding for mortgage and back rent assistance. </w:t>
      </w:r>
      <w:r w:rsidR="00600E34">
        <w:t xml:space="preserve"> </w:t>
      </w:r>
      <w:r w:rsidR="00675D31">
        <w:t xml:space="preserve">   </w:t>
      </w:r>
      <w:r w:rsidR="0022165D">
        <w:t xml:space="preserve"> </w:t>
      </w:r>
      <w:r w:rsidR="00FA3D9C">
        <w:t xml:space="preserve"> </w:t>
      </w:r>
      <w:r w:rsidR="00C04ABC">
        <w:t xml:space="preserve"> </w:t>
      </w:r>
    </w:p>
    <w:p w14:paraId="72EF8539" w14:textId="77777777" w:rsidR="00AA206E" w:rsidRDefault="00AA206E" w:rsidP="00B360D1"/>
    <w:p w14:paraId="797FCE32" w14:textId="38705554" w:rsidR="003B62C2" w:rsidRDefault="00223D52" w:rsidP="00D817F8">
      <w:r>
        <w:t>6.</w:t>
      </w:r>
      <w:r>
        <w:tab/>
      </w:r>
      <w:r w:rsidR="00A81AFD">
        <w:t>Action Items</w:t>
      </w:r>
      <w:r w:rsidR="003B62C2">
        <w:t xml:space="preserve"> – There were no action items </w:t>
      </w:r>
      <w:r w:rsidR="00B3294B">
        <w:t>to be addressed.</w:t>
      </w:r>
    </w:p>
    <w:p w14:paraId="3E4F1D58" w14:textId="77777777" w:rsidR="00B3294B" w:rsidRDefault="00B3294B" w:rsidP="00B360D1"/>
    <w:p w14:paraId="458FA2A0" w14:textId="6378E6E7" w:rsidR="00B3294B" w:rsidRDefault="00223D52" w:rsidP="00B360D1">
      <w:r>
        <w:t>7</w:t>
      </w:r>
      <w:r w:rsidR="00B3294B">
        <w:t>.</w:t>
      </w:r>
      <w:r w:rsidR="00B3294B">
        <w:tab/>
        <w:t xml:space="preserve">Closed Session – </w:t>
      </w:r>
      <w:r w:rsidR="00EC3EBF">
        <w:t>A</w:t>
      </w:r>
      <w:r w:rsidR="00B3294B">
        <w:t xml:space="preserve"> closed session was not held.</w:t>
      </w:r>
    </w:p>
    <w:p w14:paraId="666414C2" w14:textId="77777777" w:rsidR="00B3294B" w:rsidRDefault="00B3294B" w:rsidP="00B360D1"/>
    <w:p w14:paraId="69B2B70E" w14:textId="7E706243" w:rsidR="00B3294B" w:rsidRDefault="00223D52" w:rsidP="00B360D1">
      <w:r>
        <w:t>8</w:t>
      </w:r>
      <w:r w:rsidR="002F4A2F">
        <w:t>.</w:t>
      </w:r>
      <w:r w:rsidR="002F4A2F">
        <w:tab/>
        <w:t>Discussion</w:t>
      </w:r>
    </w:p>
    <w:p w14:paraId="20A9D3E3" w14:textId="37D1155D" w:rsidR="00783B86" w:rsidRDefault="002F4A2F" w:rsidP="00A54695">
      <w:r>
        <w:tab/>
      </w:r>
      <w:r>
        <w:tab/>
      </w:r>
      <w:r w:rsidR="00FD2318">
        <w:t xml:space="preserve">Scott Hatfield </w:t>
      </w:r>
      <w:r w:rsidR="00BA4BDA">
        <w:t xml:space="preserve">inquired </w:t>
      </w:r>
      <w:r w:rsidR="00383CEC">
        <w:t>ab</w:t>
      </w:r>
      <w:r w:rsidR="008A1F90">
        <w:t xml:space="preserve">out the amount of funding available for 2024 </w:t>
      </w:r>
    </w:p>
    <w:p w14:paraId="47383B1E" w14:textId="723B5515" w:rsidR="008A1F90" w:rsidRDefault="008A1F90" w:rsidP="00FF354B">
      <w:r>
        <w:tab/>
      </w:r>
      <w:r>
        <w:tab/>
        <w:t xml:space="preserve">Community </w:t>
      </w:r>
      <w:r w:rsidR="00025F93">
        <w:t xml:space="preserve">Development Block Grants.  Jennifer Hiros stated </w:t>
      </w:r>
      <w:r w:rsidR="00EA4377">
        <w:t xml:space="preserve">no indication of </w:t>
      </w:r>
    </w:p>
    <w:p w14:paraId="73B286EA" w14:textId="77777777" w:rsidR="001425B4" w:rsidRDefault="00EA4377" w:rsidP="00031D7F">
      <w:pPr>
        <w:ind w:left="1440"/>
      </w:pPr>
      <w:r>
        <w:t xml:space="preserve">funding amounts </w:t>
      </w:r>
      <w:r w:rsidR="00F73995">
        <w:t>is</w:t>
      </w:r>
      <w:r>
        <w:t xml:space="preserve"> available at this time</w:t>
      </w:r>
      <w:r w:rsidR="00A05900">
        <w:t xml:space="preserve">, </w:t>
      </w:r>
      <w:r w:rsidR="00607442">
        <w:t>however,</w:t>
      </w:r>
      <w:r w:rsidR="00FF63DE">
        <w:t xml:space="preserve"> funding amounts have</w:t>
      </w:r>
      <w:r w:rsidR="00607442">
        <w:t xml:space="preserve"> r</w:t>
      </w:r>
      <w:r w:rsidR="00F73995">
        <w:t xml:space="preserve">emained consistent over the past years.  </w:t>
      </w:r>
    </w:p>
    <w:p w14:paraId="7C619D4F" w14:textId="2D43B833" w:rsidR="00EA4377" w:rsidRDefault="001425B4" w:rsidP="00031D7F">
      <w:pPr>
        <w:ind w:left="1440"/>
      </w:pPr>
      <w:r>
        <w:t xml:space="preserve">Madelyn Sutton stated </w:t>
      </w:r>
      <w:r w:rsidR="00347232">
        <w:t xml:space="preserve">the Governance Board is currently </w:t>
      </w:r>
      <w:r w:rsidR="001609BB">
        <w:t>seeking</w:t>
      </w:r>
      <w:r w:rsidR="00347232">
        <w:t xml:space="preserve"> a Code Blue site</w:t>
      </w:r>
      <w:r w:rsidR="00A2019A">
        <w:t xml:space="preserve"> on the RT. 130 corridor or river area</w:t>
      </w:r>
      <w:r w:rsidR="00F4255E">
        <w:t>.  Should anyone know of a house of worship</w:t>
      </w:r>
      <w:r w:rsidR="00395949">
        <w:t xml:space="preserve"> willing to participate, please contact the Division of Community Development and Housing.</w:t>
      </w:r>
      <w:r w:rsidR="00F4255E">
        <w:t xml:space="preserve"> </w:t>
      </w:r>
      <w:r w:rsidR="001B1835">
        <w:t xml:space="preserve"> </w:t>
      </w:r>
      <w:r w:rsidR="00FF63DE">
        <w:t xml:space="preserve"> </w:t>
      </w:r>
    </w:p>
    <w:p w14:paraId="5E673C5B" w14:textId="48497719" w:rsidR="00F52841" w:rsidRDefault="00F52841" w:rsidP="00233A58"/>
    <w:p w14:paraId="0DD9123D" w14:textId="2AA59106" w:rsidR="00286F47" w:rsidRDefault="005B69DB" w:rsidP="006851C3">
      <w:r>
        <w:tab/>
      </w:r>
      <w:r>
        <w:tab/>
      </w:r>
      <w:r w:rsidR="00AE3923">
        <w:t xml:space="preserve"> </w:t>
      </w:r>
    </w:p>
    <w:p w14:paraId="0957B980" w14:textId="321FED22" w:rsidR="00A4786A" w:rsidRDefault="005A2544" w:rsidP="00D446F1">
      <w:pPr>
        <w:ind w:left="1440"/>
      </w:pPr>
      <w:r>
        <w:t xml:space="preserve"> </w:t>
      </w:r>
      <w:r w:rsidR="004E55B5">
        <w:t xml:space="preserve"> </w:t>
      </w:r>
      <w:r w:rsidR="00897B6C">
        <w:t xml:space="preserve">  </w:t>
      </w:r>
    </w:p>
    <w:p w14:paraId="022D8FDF" w14:textId="061A0372" w:rsidR="00DC0829" w:rsidRDefault="00D35B0A" w:rsidP="00252F6A">
      <w:r>
        <w:tab/>
      </w:r>
      <w:r w:rsidR="0075609E">
        <w:t xml:space="preserve">There were no </w:t>
      </w:r>
      <w:r w:rsidR="00252F6A">
        <w:t>further</w:t>
      </w:r>
      <w:r w:rsidR="0075609E">
        <w:t xml:space="preserve"> discussions. </w:t>
      </w:r>
    </w:p>
    <w:p w14:paraId="0B792690" w14:textId="41C9198A" w:rsidR="0075609E" w:rsidRDefault="0075609E" w:rsidP="005F3FE4">
      <w:pPr>
        <w:ind w:left="720" w:hanging="720"/>
      </w:pPr>
    </w:p>
    <w:p w14:paraId="5AE58895" w14:textId="1C4B5FE4" w:rsidR="0075609E" w:rsidRDefault="0075609E" w:rsidP="005F3FE4">
      <w:pPr>
        <w:ind w:left="720" w:hanging="720"/>
      </w:pPr>
      <w:r>
        <w:tab/>
      </w:r>
    </w:p>
    <w:p w14:paraId="48607315" w14:textId="111963DC" w:rsidR="007E6130" w:rsidRDefault="007E6130" w:rsidP="005F3FE4">
      <w:pPr>
        <w:ind w:left="720" w:hanging="720"/>
      </w:pPr>
      <w:r>
        <w:tab/>
      </w:r>
      <w:r w:rsidR="00143A4A">
        <w:t>The m</w:t>
      </w:r>
      <w:r>
        <w:t xml:space="preserve">eeting adjourned </w:t>
      </w:r>
      <w:r w:rsidR="00143A4A">
        <w:t xml:space="preserve">at </w:t>
      </w:r>
      <w:r>
        <w:t>3:</w:t>
      </w:r>
      <w:r w:rsidR="00C90633">
        <w:t>1</w:t>
      </w:r>
      <w:r w:rsidR="00B725B5">
        <w:t>3</w:t>
      </w:r>
      <w:r w:rsidR="00C90633">
        <w:t xml:space="preserve"> </w:t>
      </w:r>
      <w:r>
        <w:t>P</w:t>
      </w:r>
      <w:r w:rsidR="00143A4A">
        <w:t>.</w:t>
      </w:r>
      <w:r>
        <w:t>M</w:t>
      </w:r>
      <w:r w:rsidR="00143A4A">
        <w:t>.</w:t>
      </w:r>
    </w:p>
    <w:p w14:paraId="215F94C1" w14:textId="6ADA6CA7" w:rsidR="00143A4A" w:rsidRDefault="00143A4A" w:rsidP="005F3FE4">
      <w:pPr>
        <w:ind w:left="720" w:hanging="720"/>
      </w:pPr>
    </w:p>
    <w:p w14:paraId="588739E1" w14:textId="3DA1CEB7" w:rsidR="00143A4A" w:rsidRDefault="00143A4A" w:rsidP="005F3FE4">
      <w:pPr>
        <w:ind w:left="720" w:hanging="720"/>
      </w:pPr>
      <w:r>
        <w:tab/>
        <w:t>Respectfully submitted,</w:t>
      </w:r>
    </w:p>
    <w:p w14:paraId="03840E89" w14:textId="7C2E5F41" w:rsidR="00143A4A" w:rsidRDefault="00143A4A" w:rsidP="005F3FE4">
      <w:pPr>
        <w:ind w:left="720" w:hanging="720"/>
      </w:pPr>
    </w:p>
    <w:p w14:paraId="1A093761" w14:textId="6E9E33F7" w:rsidR="00143A4A" w:rsidRDefault="00143A4A" w:rsidP="005F3FE4">
      <w:pPr>
        <w:ind w:left="720" w:hanging="720"/>
      </w:pPr>
    </w:p>
    <w:p w14:paraId="463C7F9E" w14:textId="1EA4F6C2" w:rsidR="00143A4A" w:rsidRPr="00284292" w:rsidRDefault="00143A4A" w:rsidP="005F3FE4">
      <w:pPr>
        <w:ind w:left="720" w:hanging="720"/>
        <w:rPr>
          <w:rFonts w:ascii="Lucida Calligraphy" w:hAnsi="Lucida Calligraphy"/>
        </w:rPr>
      </w:pPr>
      <w:r>
        <w:tab/>
      </w:r>
      <w:r w:rsidR="00284292" w:rsidRPr="00284292">
        <w:rPr>
          <w:rFonts w:ascii="Lucida Calligraphy" w:hAnsi="Lucida Calligraphy"/>
        </w:rPr>
        <w:t>Patricia Lake</w:t>
      </w:r>
    </w:p>
    <w:p w14:paraId="399B418D" w14:textId="52F23D0C" w:rsidR="00284292" w:rsidRDefault="00284292" w:rsidP="005F3FE4">
      <w:pPr>
        <w:ind w:left="720" w:hanging="720"/>
      </w:pPr>
      <w:r>
        <w:tab/>
        <w:t>PL/JLH</w:t>
      </w:r>
    </w:p>
    <w:p w14:paraId="2779A8D5" w14:textId="014EBCE3" w:rsidR="007E6130" w:rsidRDefault="007E6130" w:rsidP="005F3FE4">
      <w:pPr>
        <w:ind w:left="720" w:hanging="720"/>
      </w:pPr>
    </w:p>
    <w:p w14:paraId="44B10B35" w14:textId="5707D9AE" w:rsidR="007E6130" w:rsidRDefault="007E6130" w:rsidP="005F3FE4">
      <w:pPr>
        <w:ind w:left="720" w:hanging="720"/>
      </w:pPr>
      <w:r>
        <w:tab/>
      </w:r>
    </w:p>
    <w:p w14:paraId="56FED12A" w14:textId="4D676154" w:rsidR="00334CD4" w:rsidRDefault="00DC0829" w:rsidP="005F3FE4">
      <w:pPr>
        <w:ind w:left="720" w:hanging="720"/>
      </w:pPr>
      <w:r>
        <w:tab/>
      </w:r>
      <w:r w:rsidR="007423D3">
        <w:t xml:space="preserve"> </w:t>
      </w:r>
    </w:p>
    <w:p w14:paraId="703D9DB1" w14:textId="77777777" w:rsidR="00D9533B" w:rsidRDefault="00D9533B" w:rsidP="005F3FE4">
      <w:pPr>
        <w:ind w:left="720" w:hanging="720"/>
      </w:pPr>
    </w:p>
    <w:p w14:paraId="252C0B4A" w14:textId="77777777" w:rsidR="009E3E4A" w:rsidRDefault="009E3E4A" w:rsidP="00D3151A"/>
    <w:p w14:paraId="485BBFDB" w14:textId="77777777" w:rsidR="00AF2139" w:rsidRDefault="00AF2139" w:rsidP="00D3151A">
      <w:pPr>
        <w:ind w:left="720"/>
      </w:pPr>
    </w:p>
    <w:p w14:paraId="16454577" w14:textId="77777777" w:rsidR="00D3151A" w:rsidRDefault="00D3151A" w:rsidP="00D3151A">
      <w:pPr>
        <w:ind w:left="1170"/>
      </w:pPr>
    </w:p>
    <w:p w14:paraId="4E40C92C" w14:textId="77777777" w:rsidR="00CE5B0E" w:rsidRDefault="00CE5B0E" w:rsidP="00CE5B0E">
      <w:pPr>
        <w:ind w:left="360"/>
      </w:pPr>
    </w:p>
    <w:p w14:paraId="57D3E0DB" w14:textId="77777777" w:rsidR="00787EFE" w:rsidRDefault="00787EFE" w:rsidP="00D3151A">
      <w:pPr>
        <w:ind w:left="720"/>
      </w:pPr>
    </w:p>
    <w:p w14:paraId="46A75902" w14:textId="77777777" w:rsidR="00787EFE" w:rsidRDefault="00787EFE" w:rsidP="00D3151A">
      <w:pPr>
        <w:ind w:left="720"/>
      </w:pPr>
    </w:p>
    <w:p w14:paraId="2F63BFCD" w14:textId="77777777" w:rsidR="002819BA" w:rsidRDefault="002819BA" w:rsidP="00235F8A"/>
    <w:p w14:paraId="20C1EA00" w14:textId="77777777" w:rsidR="002819BA" w:rsidRDefault="002819BA" w:rsidP="00235F8A"/>
    <w:p w14:paraId="4A3AC343" w14:textId="77777777" w:rsidR="00235F8A" w:rsidRDefault="00235F8A" w:rsidP="00235F8A"/>
    <w:p w14:paraId="4B61C332" w14:textId="77777777" w:rsidR="00235F8A" w:rsidRDefault="00235F8A" w:rsidP="00235F8A"/>
    <w:sectPr w:rsidR="00235F8A" w:rsidSect="006D4543">
      <w:pgSz w:w="12240" w:h="15840" w:code="1"/>
      <w:pgMar w:top="1440" w:right="1440" w:bottom="1440" w:left="1440" w:header="720" w:footer="720" w:gutter="0"/>
      <w:paperSrc w:first="2" w:other="2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70BBD"/>
    <w:multiLevelType w:val="hybridMultilevel"/>
    <w:tmpl w:val="E3E0B5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F9C49BF"/>
    <w:multiLevelType w:val="hybridMultilevel"/>
    <w:tmpl w:val="D852686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 w15:restartNumberingAfterBreak="0">
    <w:nsid w:val="2133579E"/>
    <w:multiLevelType w:val="hybridMultilevel"/>
    <w:tmpl w:val="0E66BE90"/>
    <w:lvl w:ilvl="0" w:tplc="0409000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35" w:hanging="360"/>
      </w:pPr>
      <w:rPr>
        <w:rFonts w:ascii="Wingdings" w:hAnsi="Wingdings" w:hint="default"/>
      </w:rPr>
    </w:lvl>
  </w:abstractNum>
  <w:abstractNum w:abstractNumId="3" w15:restartNumberingAfterBreak="0">
    <w:nsid w:val="37422C55"/>
    <w:multiLevelType w:val="hybridMultilevel"/>
    <w:tmpl w:val="D4C05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4B2C92"/>
    <w:multiLevelType w:val="hybridMultilevel"/>
    <w:tmpl w:val="31D2C3B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A050D6C"/>
    <w:multiLevelType w:val="hybridMultilevel"/>
    <w:tmpl w:val="2654C6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2650D1"/>
    <w:multiLevelType w:val="hybridMultilevel"/>
    <w:tmpl w:val="4B00A30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3BC81C28"/>
    <w:multiLevelType w:val="hybridMultilevel"/>
    <w:tmpl w:val="C764F24C"/>
    <w:lvl w:ilvl="0" w:tplc="0409000F">
      <w:start w:val="1"/>
      <w:numFmt w:val="decimal"/>
      <w:lvlText w:val="%1."/>
      <w:lvlJc w:val="left"/>
      <w:pPr>
        <w:ind w:left="791" w:hanging="360"/>
      </w:pPr>
    </w:lvl>
    <w:lvl w:ilvl="1" w:tplc="04090019" w:tentative="1">
      <w:start w:val="1"/>
      <w:numFmt w:val="lowerLetter"/>
      <w:lvlText w:val="%2."/>
      <w:lvlJc w:val="left"/>
      <w:pPr>
        <w:ind w:left="1511" w:hanging="360"/>
      </w:pPr>
    </w:lvl>
    <w:lvl w:ilvl="2" w:tplc="0409001B" w:tentative="1">
      <w:start w:val="1"/>
      <w:numFmt w:val="lowerRoman"/>
      <w:lvlText w:val="%3."/>
      <w:lvlJc w:val="right"/>
      <w:pPr>
        <w:ind w:left="2231" w:hanging="180"/>
      </w:pPr>
    </w:lvl>
    <w:lvl w:ilvl="3" w:tplc="0409000F" w:tentative="1">
      <w:start w:val="1"/>
      <w:numFmt w:val="decimal"/>
      <w:lvlText w:val="%4."/>
      <w:lvlJc w:val="left"/>
      <w:pPr>
        <w:ind w:left="2951" w:hanging="360"/>
      </w:pPr>
    </w:lvl>
    <w:lvl w:ilvl="4" w:tplc="04090019" w:tentative="1">
      <w:start w:val="1"/>
      <w:numFmt w:val="lowerLetter"/>
      <w:lvlText w:val="%5."/>
      <w:lvlJc w:val="left"/>
      <w:pPr>
        <w:ind w:left="3671" w:hanging="360"/>
      </w:pPr>
    </w:lvl>
    <w:lvl w:ilvl="5" w:tplc="0409001B" w:tentative="1">
      <w:start w:val="1"/>
      <w:numFmt w:val="lowerRoman"/>
      <w:lvlText w:val="%6."/>
      <w:lvlJc w:val="right"/>
      <w:pPr>
        <w:ind w:left="4391" w:hanging="180"/>
      </w:pPr>
    </w:lvl>
    <w:lvl w:ilvl="6" w:tplc="0409000F" w:tentative="1">
      <w:start w:val="1"/>
      <w:numFmt w:val="decimal"/>
      <w:lvlText w:val="%7."/>
      <w:lvlJc w:val="left"/>
      <w:pPr>
        <w:ind w:left="5111" w:hanging="360"/>
      </w:pPr>
    </w:lvl>
    <w:lvl w:ilvl="7" w:tplc="04090019" w:tentative="1">
      <w:start w:val="1"/>
      <w:numFmt w:val="lowerLetter"/>
      <w:lvlText w:val="%8."/>
      <w:lvlJc w:val="left"/>
      <w:pPr>
        <w:ind w:left="5831" w:hanging="360"/>
      </w:pPr>
    </w:lvl>
    <w:lvl w:ilvl="8" w:tplc="0409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8" w15:restartNumberingAfterBreak="0">
    <w:nsid w:val="3D285978"/>
    <w:multiLevelType w:val="hybridMultilevel"/>
    <w:tmpl w:val="307C916E"/>
    <w:lvl w:ilvl="0" w:tplc="F6DE26B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B05B94"/>
    <w:multiLevelType w:val="hybridMultilevel"/>
    <w:tmpl w:val="228A71F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41B75084"/>
    <w:multiLevelType w:val="hybridMultilevel"/>
    <w:tmpl w:val="ECC608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3B36D4E"/>
    <w:multiLevelType w:val="hybridMultilevel"/>
    <w:tmpl w:val="15664D5E"/>
    <w:lvl w:ilvl="0" w:tplc="0409000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50" w:hanging="360"/>
      </w:pPr>
      <w:rPr>
        <w:rFonts w:ascii="Wingdings" w:hAnsi="Wingdings" w:hint="default"/>
      </w:rPr>
    </w:lvl>
  </w:abstractNum>
  <w:abstractNum w:abstractNumId="12" w15:restartNumberingAfterBreak="0">
    <w:nsid w:val="472F0CA4"/>
    <w:multiLevelType w:val="hybridMultilevel"/>
    <w:tmpl w:val="EFFC3524"/>
    <w:lvl w:ilvl="0" w:tplc="C012289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D690C0E"/>
    <w:multiLevelType w:val="hybridMultilevel"/>
    <w:tmpl w:val="572CB3EE"/>
    <w:lvl w:ilvl="0" w:tplc="0409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85" w:hanging="360"/>
      </w:pPr>
      <w:rPr>
        <w:rFonts w:ascii="Wingdings" w:hAnsi="Wingdings" w:hint="default"/>
      </w:rPr>
    </w:lvl>
  </w:abstractNum>
  <w:abstractNum w:abstractNumId="14" w15:restartNumberingAfterBreak="0">
    <w:nsid w:val="4EFF45F4"/>
    <w:multiLevelType w:val="hybridMultilevel"/>
    <w:tmpl w:val="EC9A79D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11F6A43"/>
    <w:multiLevelType w:val="hybridMultilevel"/>
    <w:tmpl w:val="D416E89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6" w15:restartNumberingAfterBreak="0">
    <w:nsid w:val="54A8708A"/>
    <w:multiLevelType w:val="hybridMultilevel"/>
    <w:tmpl w:val="80D263A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5B650C95"/>
    <w:multiLevelType w:val="hybridMultilevel"/>
    <w:tmpl w:val="E6864B52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8" w15:restartNumberingAfterBreak="0">
    <w:nsid w:val="5BB92038"/>
    <w:multiLevelType w:val="hybridMultilevel"/>
    <w:tmpl w:val="0100BD84"/>
    <w:lvl w:ilvl="0" w:tplc="F6DE26B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DA1464"/>
    <w:multiLevelType w:val="hybridMultilevel"/>
    <w:tmpl w:val="03DA0E7E"/>
    <w:lvl w:ilvl="0" w:tplc="0409000F">
      <w:start w:val="1"/>
      <w:numFmt w:val="decimal"/>
      <w:lvlText w:val="%1."/>
      <w:lvlJc w:val="left"/>
      <w:pPr>
        <w:ind w:left="3675" w:hanging="360"/>
      </w:pPr>
    </w:lvl>
    <w:lvl w:ilvl="1" w:tplc="04090019" w:tentative="1">
      <w:start w:val="1"/>
      <w:numFmt w:val="lowerLetter"/>
      <w:lvlText w:val="%2."/>
      <w:lvlJc w:val="left"/>
      <w:pPr>
        <w:ind w:left="4395" w:hanging="360"/>
      </w:pPr>
    </w:lvl>
    <w:lvl w:ilvl="2" w:tplc="0409001B" w:tentative="1">
      <w:start w:val="1"/>
      <w:numFmt w:val="lowerRoman"/>
      <w:lvlText w:val="%3."/>
      <w:lvlJc w:val="right"/>
      <w:pPr>
        <w:ind w:left="5115" w:hanging="180"/>
      </w:pPr>
    </w:lvl>
    <w:lvl w:ilvl="3" w:tplc="0409000F" w:tentative="1">
      <w:start w:val="1"/>
      <w:numFmt w:val="decimal"/>
      <w:lvlText w:val="%4."/>
      <w:lvlJc w:val="left"/>
      <w:pPr>
        <w:ind w:left="5835" w:hanging="360"/>
      </w:pPr>
    </w:lvl>
    <w:lvl w:ilvl="4" w:tplc="04090019" w:tentative="1">
      <w:start w:val="1"/>
      <w:numFmt w:val="lowerLetter"/>
      <w:lvlText w:val="%5."/>
      <w:lvlJc w:val="left"/>
      <w:pPr>
        <w:ind w:left="6555" w:hanging="360"/>
      </w:pPr>
    </w:lvl>
    <w:lvl w:ilvl="5" w:tplc="0409001B" w:tentative="1">
      <w:start w:val="1"/>
      <w:numFmt w:val="lowerRoman"/>
      <w:lvlText w:val="%6."/>
      <w:lvlJc w:val="right"/>
      <w:pPr>
        <w:ind w:left="7275" w:hanging="180"/>
      </w:pPr>
    </w:lvl>
    <w:lvl w:ilvl="6" w:tplc="0409000F" w:tentative="1">
      <w:start w:val="1"/>
      <w:numFmt w:val="decimal"/>
      <w:lvlText w:val="%7."/>
      <w:lvlJc w:val="left"/>
      <w:pPr>
        <w:ind w:left="7995" w:hanging="360"/>
      </w:pPr>
    </w:lvl>
    <w:lvl w:ilvl="7" w:tplc="04090019" w:tentative="1">
      <w:start w:val="1"/>
      <w:numFmt w:val="lowerLetter"/>
      <w:lvlText w:val="%8."/>
      <w:lvlJc w:val="left"/>
      <w:pPr>
        <w:ind w:left="8715" w:hanging="360"/>
      </w:pPr>
    </w:lvl>
    <w:lvl w:ilvl="8" w:tplc="0409001B" w:tentative="1">
      <w:start w:val="1"/>
      <w:numFmt w:val="lowerRoman"/>
      <w:lvlText w:val="%9."/>
      <w:lvlJc w:val="right"/>
      <w:pPr>
        <w:ind w:left="9435" w:hanging="180"/>
      </w:pPr>
    </w:lvl>
  </w:abstractNum>
  <w:abstractNum w:abstractNumId="20" w15:restartNumberingAfterBreak="0">
    <w:nsid w:val="5F3B2C06"/>
    <w:multiLevelType w:val="hybridMultilevel"/>
    <w:tmpl w:val="593836BC"/>
    <w:lvl w:ilvl="0" w:tplc="F6DE26B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230E28"/>
    <w:multiLevelType w:val="hybridMultilevel"/>
    <w:tmpl w:val="A06820AE"/>
    <w:lvl w:ilvl="0" w:tplc="F6DE26B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DF5D3B"/>
    <w:multiLevelType w:val="hybridMultilevel"/>
    <w:tmpl w:val="CF68451E"/>
    <w:lvl w:ilvl="0" w:tplc="F6DE26B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9450D9"/>
    <w:multiLevelType w:val="hybridMultilevel"/>
    <w:tmpl w:val="95567BF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7AAE4AE9"/>
    <w:multiLevelType w:val="hybridMultilevel"/>
    <w:tmpl w:val="A8345E96"/>
    <w:lvl w:ilvl="0" w:tplc="F6DE26B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BD4F6E"/>
    <w:multiLevelType w:val="hybridMultilevel"/>
    <w:tmpl w:val="D1868A5E"/>
    <w:lvl w:ilvl="0" w:tplc="60A62CBE">
      <w:start w:val="1"/>
      <w:numFmt w:val="low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1937323084">
    <w:abstractNumId w:val="10"/>
  </w:num>
  <w:num w:numId="2" w16cid:durableId="405568208">
    <w:abstractNumId w:val="12"/>
  </w:num>
  <w:num w:numId="3" w16cid:durableId="1045061643">
    <w:abstractNumId w:val="25"/>
  </w:num>
  <w:num w:numId="4" w16cid:durableId="2058044553">
    <w:abstractNumId w:val="18"/>
  </w:num>
  <w:num w:numId="5" w16cid:durableId="1277978984">
    <w:abstractNumId w:val="24"/>
  </w:num>
  <w:num w:numId="6" w16cid:durableId="356741303">
    <w:abstractNumId w:val="16"/>
  </w:num>
  <w:num w:numId="7" w16cid:durableId="2134402841">
    <w:abstractNumId w:val="5"/>
  </w:num>
  <w:num w:numId="8" w16cid:durableId="242572689">
    <w:abstractNumId w:val="7"/>
  </w:num>
  <w:num w:numId="9" w16cid:durableId="194277605">
    <w:abstractNumId w:val="20"/>
  </w:num>
  <w:num w:numId="10" w16cid:durableId="856231337">
    <w:abstractNumId w:val="21"/>
  </w:num>
  <w:num w:numId="11" w16cid:durableId="1562061395">
    <w:abstractNumId w:val="8"/>
  </w:num>
  <w:num w:numId="12" w16cid:durableId="972173992">
    <w:abstractNumId w:val="3"/>
  </w:num>
  <w:num w:numId="13" w16cid:durableId="855191212">
    <w:abstractNumId w:val="22"/>
  </w:num>
  <w:num w:numId="14" w16cid:durableId="1968974766">
    <w:abstractNumId w:val="4"/>
  </w:num>
  <w:num w:numId="15" w16cid:durableId="1145705715">
    <w:abstractNumId w:val="23"/>
  </w:num>
  <w:num w:numId="16" w16cid:durableId="350305115">
    <w:abstractNumId w:val="14"/>
  </w:num>
  <w:num w:numId="17" w16cid:durableId="1461798492">
    <w:abstractNumId w:val="0"/>
  </w:num>
  <w:num w:numId="18" w16cid:durableId="498272413">
    <w:abstractNumId w:val="2"/>
  </w:num>
  <w:num w:numId="19" w16cid:durableId="834303999">
    <w:abstractNumId w:val="6"/>
  </w:num>
  <w:num w:numId="20" w16cid:durableId="929970881">
    <w:abstractNumId w:val="15"/>
  </w:num>
  <w:num w:numId="21" w16cid:durableId="1933782123">
    <w:abstractNumId w:val="9"/>
  </w:num>
  <w:num w:numId="22" w16cid:durableId="1943606882">
    <w:abstractNumId w:val="19"/>
  </w:num>
  <w:num w:numId="23" w16cid:durableId="390664166">
    <w:abstractNumId w:val="1"/>
  </w:num>
  <w:num w:numId="24" w16cid:durableId="1727753975">
    <w:abstractNumId w:val="11"/>
  </w:num>
  <w:num w:numId="25" w16cid:durableId="378556456">
    <w:abstractNumId w:val="13"/>
  </w:num>
  <w:num w:numId="26" w16cid:durableId="17893528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hideSpellingErrors/>
  <w:hideGrammaticalErrors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rI0MTA3szA1MrIwMTVT0lEKTi0uzszPAykwNq0FAHAFaIEtAAAA"/>
  </w:docVars>
  <w:rsids>
    <w:rsidRoot w:val="00235F8A"/>
    <w:rsid w:val="00000FDB"/>
    <w:rsid w:val="00003959"/>
    <w:rsid w:val="00005FCD"/>
    <w:rsid w:val="00007075"/>
    <w:rsid w:val="000102BE"/>
    <w:rsid w:val="00013760"/>
    <w:rsid w:val="00017D8C"/>
    <w:rsid w:val="000203E8"/>
    <w:rsid w:val="000204B0"/>
    <w:rsid w:val="000213F6"/>
    <w:rsid w:val="0002351F"/>
    <w:rsid w:val="00025F93"/>
    <w:rsid w:val="000268EE"/>
    <w:rsid w:val="00026A85"/>
    <w:rsid w:val="00030D90"/>
    <w:rsid w:val="00031D7F"/>
    <w:rsid w:val="000326FB"/>
    <w:rsid w:val="00034A41"/>
    <w:rsid w:val="00036030"/>
    <w:rsid w:val="000377C2"/>
    <w:rsid w:val="00042D7F"/>
    <w:rsid w:val="00044710"/>
    <w:rsid w:val="000449F0"/>
    <w:rsid w:val="00045606"/>
    <w:rsid w:val="00046131"/>
    <w:rsid w:val="00050D40"/>
    <w:rsid w:val="00051C63"/>
    <w:rsid w:val="00052037"/>
    <w:rsid w:val="0005450F"/>
    <w:rsid w:val="00054FB1"/>
    <w:rsid w:val="00055130"/>
    <w:rsid w:val="00056B64"/>
    <w:rsid w:val="00057BC2"/>
    <w:rsid w:val="00063C57"/>
    <w:rsid w:val="00064144"/>
    <w:rsid w:val="00065422"/>
    <w:rsid w:val="00067485"/>
    <w:rsid w:val="00067823"/>
    <w:rsid w:val="000679F5"/>
    <w:rsid w:val="00073672"/>
    <w:rsid w:val="000757ED"/>
    <w:rsid w:val="00075800"/>
    <w:rsid w:val="000758CA"/>
    <w:rsid w:val="00076327"/>
    <w:rsid w:val="0007761F"/>
    <w:rsid w:val="00077903"/>
    <w:rsid w:val="00085D7E"/>
    <w:rsid w:val="00087D01"/>
    <w:rsid w:val="00091513"/>
    <w:rsid w:val="0009291B"/>
    <w:rsid w:val="00092E23"/>
    <w:rsid w:val="0009347B"/>
    <w:rsid w:val="000945F8"/>
    <w:rsid w:val="000960D7"/>
    <w:rsid w:val="000961BD"/>
    <w:rsid w:val="000A139D"/>
    <w:rsid w:val="000A3211"/>
    <w:rsid w:val="000A6358"/>
    <w:rsid w:val="000A7B4A"/>
    <w:rsid w:val="000A7FF3"/>
    <w:rsid w:val="000B0781"/>
    <w:rsid w:val="000B45ED"/>
    <w:rsid w:val="000B4AAC"/>
    <w:rsid w:val="000B54DA"/>
    <w:rsid w:val="000B6F11"/>
    <w:rsid w:val="000B7D9C"/>
    <w:rsid w:val="000C06A1"/>
    <w:rsid w:val="000C6660"/>
    <w:rsid w:val="000C6C7D"/>
    <w:rsid w:val="000C6E9C"/>
    <w:rsid w:val="000D103D"/>
    <w:rsid w:val="000D1BE4"/>
    <w:rsid w:val="000D3DDA"/>
    <w:rsid w:val="000D581A"/>
    <w:rsid w:val="000D6CF3"/>
    <w:rsid w:val="000D7A82"/>
    <w:rsid w:val="000E013D"/>
    <w:rsid w:val="000E0E0F"/>
    <w:rsid w:val="000E10A7"/>
    <w:rsid w:val="000E14CE"/>
    <w:rsid w:val="000E2C5E"/>
    <w:rsid w:val="000E30AD"/>
    <w:rsid w:val="000E4918"/>
    <w:rsid w:val="000E4F52"/>
    <w:rsid w:val="000E503B"/>
    <w:rsid w:val="000E54C8"/>
    <w:rsid w:val="000E7F01"/>
    <w:rsid w:val="000E7F2B"/>
    <w:rsid w:val="000F0976"/>
    <w:rsid w:val="000F1F18"/>
    <w:rsid w:val="000F214C"/>
    <w:rsid w:val="000F24DC"/>
    <w:rsid w:val="000F5224"/>
    <w:rsid w:val="000F549F"/>
    <w:rsid w:val="000F6A2B"/>
    <w:rsid w:val="00100D9D"/>
    <w:rsid w:val="00101E7A"/>
    <w:rsid w:val="001029FF"/>
    <w:rsid w:val="00104325"/>
    <w:rsid w:val="00107510"/>
    <w:rsid w:val="001077D8"/>
    <w:rsid w:val="001079FF"/>
    <w:rsid w:val="0011116F"/>
    <w:rsid w:val="00111B22"/>
    <w:rsid w:val="001126EA"/>
    <w:rsid w:val="001127DB"/>
    <w:rsid w:val="00115F86"/>
    <w:rsid w:val="001217CC"/>
    <w:rsid w:val="001222B2"/>
    <w:rsid w:val="00123B80"/>
    <w:rsid w:val="00124805"/>
    <w:rsid w:val="0012778D"/>
    <w:rsid w:val="00132CB9"/>
    <w:rsid w:val="0013648F"/>
    <w:rsid w:val="00137BD5"/>
    <w:rsid w:val="001404C7"/>
    <w:rsid w:val="0014137F"/>
    <w:rsid w:val="001425B4"/>
    <w:rsid w:val="00143A4A"/>
    <w:rsid w:val="00143C43"/>
    <w:rsid w:val="001473DC"/>
    <w:rsid w:val="00147CB9"/>
    <w:rsid w:val="00150603"/>
    <w:rsid w:val="001509D4"/>
    <w:rsid w:val="001533AF"/>
    <w:rsid w:val="00153E3F"/>
    <w:rsid w:val="00154BF9"/>
    <w:rsid w:val="00154D01"/>
    <w:rsid w:val="00156E93"/>
    <w:rsid w:val="00160907"/>
    <w:rsid w:val="001609BB"/>
    <w:rsid w:val="0016149D"/>
    <w:rsid w:val="0016487A"/>
    <w:rsid w:val="00165929"/>
    <w:rsid w:val="00165F49"/>
    <w:rsid w:val="00167FE2"/>
    <w:rsid w:val="001720FD"/>
    <w:rsid w:val="0017301B"/>
    <w:rsid w:val="00174057"/>
    <w:rsid w:val="00174DCA"/>
    <w:rsid w:val="001756A1"/>
    <w:rsid w:val="00175D73"/>
    <w:rsid w:val="00177A92"/>
    <w:rsid w:val="00177AF9"/>
    <w:rsid w:val="001811A1"/>
    <w:rsid w:val="001816F4"/>
    <w:rsid w:val="001821A0"/>
    <w:rsid w:val="001832B3"/>
    <w:rsid w:val="00187497"/>
    <w:rsid w:val="001878E3"/>
    <w:rsid w:val="00193473"/>
    <w:rsid w:val="0019464D"/>
    <w:rsid w:val="001947BD"/>
    <w:rsid w:val="00194AFA"/>
    <w:rsid w:val="00194E93"/>
    <w:rsid w:val="00196E97"/>
    <w:rsid w:val="00197528"/>
    <w:rsid w:val="001A0212"/>
    <w:rsid w:val="001A0C5D"/>
    <w:rsid w:val="001A1857"/>
    <w:rsid w:val="001A1CCC"/>
    <w:rsid w:val="001A20B4"/>
    <w:rsid w:val="001A3903"/>
    <w:rsid w:val="001A4481"/>
    <w:rsid w:val="001B0059"/>
    <w:rsid w:val="001B1835"/>
    <w:rsid w:val="001B1FC9"/>
    <w:rsid w:val="001B50F0"/>
    <w:rsid w:val="001B536A"/>
    <w:rsid w:val="001B797B"/>
    <w:rsid w:val="001C2C97"/>
    <w:rsid w:val="001C2EF2"/>
    <w:rsid w:val="001C358B"/>
    <w:rsid w:val="001C3B37"/>
    <w:rsid w:val="001C4CF0"/>
    <w:rsid w:val="001C56E7"/>
    <w:rsid w:val="001C75B7"/>
    <w:rsid w:val="001D402E"/>
    <w:rsid w:val="001D69C2"/>
    <w:rsid w:val="001D6D91"/>
    <w:rsid w:val="001D6E98"/>
    <w:rsid w:val="001E2C00"/>
    <w:rsid w:val="001E2E54"/>
    <w:rsid w:val="001E3684"/>
    <w:rsid w:val="001E5098"/>
    <w:rsid w:val="001E52D8"/>
    <w:rsid w:val="001E5BC2"/>
    <w:rsid w:val="001F0F5B"/>
    <w:rsid w:val="001F2AA0"/>
    <w:rsid w:val="001F490C"/>
    <w:rsid w:val="002000F1"/>
    <w:rsid w:val="00200B33"/>
    <w:rsid w:val="00202B31"/>
    <w:rsid w:val="00204A01"/>
    <w:rsid w:val="00205728"/>
    <w:rsid w:val="00206549"/>
    <w:rsid w:val="00206DE2"/>
    <w:rsid w:val="00210552"/>
    <w:rsid w:val="0021422D"/>
    <w:rsid w:val="002200E1"/>
    <w:rsid w:val="00220E1D"/>
    <w:rsid w:val="0022165D"/>
    <w:rsid w:val="00221C59"/>
    <w:rsid w:val="00223D52"/>
    <w:rsid w:val="0022759E"/>
    <w:rsid w:val="00227766"/>
    <w:rsid w:val="00233A58"/>
    <w:rsid w:val="00233BC9"/>
    <w:rsid w:val="00234F70"/>
    <w:rsid w:val="00235447"/>
    <w:rsid w:val="00235968"/>
    <w:rsid w:val="00235F8A"/>
    <w:rsid w:val="00236899"/>
    <w:rsid w:val="00236E4F"/>
    <w:rsid w:val="002400D8"/>
    <w:rsid w:val="00241EF1"/>
    <w:rsid w:val="00243095"/>
    <w:rsid w:val="002430A7"/>
    <w:rsid w:val="00244A62"/>
    <w:rsid w:val="002500B8"/>
    <w:rsid w:val="00251D5A"/>
    <w:rsid w:val="00252D3B"/>
    <w:rsid w:val="00252F6A"/>
    <w:rsid w:val="00256F89"/>
    <w:rsid w:val="0026063F"/>
    <w:rsid w:val="00266E93"/>
    <w:rsid w:val="00271944"/>
    <w:rsid w:val="002731DE"/>
    <w:rsid w:val="0027369A"/>
    <w:rsid w:val="00273A8A"/>
    <w:rsid w:val="00274DB9"/>
    <w:rsid w:val="00276BC4"/>
    <w:rsid w:val="00277D1D"/>
    <w:rsid w:val="002815C5"/>
    <w:rsid w:val="002819BA"/>
    <w:rsid w:val="002826E4"/>
    <w:rsid w:val="00284292"/>
    <w:rsid w:val="0028539C"/>
    <w:rsid w:val="00285607"/>
    <w:rsid w:val="00286711"/>
    <w:rsid w:val="00286F19"/>
    <w:rsid w:val="00286F47"/>
    <w:rsid w:val="00287672"/>
    <w:rsid w:val="002876AF"/>
    <w:rsid w:val="00287EC4"/>
    <w:rsid w:val="0029423D"/>
    <w:rsid w:val="00294D37"/>
    <w:rsid w:val="002A073D"/>
    <w:rsid w:val="002A0EE4"/>
    <w:rsid w:val="002A1066"/>
    <w:rsid w:val="002A2104"/>
    <w:rsid w:val="002A78CC"/>
    <w:rsid w:val="002B12A6"/>
    <w:rsid w:val="002B32D3"/>
    <w:rsid w:val="002B7301"/>
    <w:rsid w:val="002B7FF6"/>
    <w:rsid w:val="002C3A62"/>
    <w:rsid w:val="002C3BE8"/>
    <w:rsid w:val="002C43E9"/>
    <w:rsid w:val="002C6890"/>
    <w:rsid w:val="002C7ED8"/>
    <w:rsid w:val="002D0A16"/>
    <w:rsid w:val="002D2CC5"/>
    <w:rsid w:val="002D5630"/>
    <w:rsid w:val="002D56ED"/>
    <w:rsid w:val="002D5BF9"/>
    <w:rsid w:val="002E0165"/>
    <w:rsid w:val="002E42E1"/>
    <w:rsid w:val="002E4D6E"/>
    <w:rsid w:val="002E7096"/>
    <w:rsid w:val="002F1416"/>
    <w:rsid w:val="002F167E"/>
    <w:rsid w:val="002F2A45"/>
    <w:rsid w:val="002F3159"/>
    <w:rsid w:val="002F4A2F"/>
    <w:rsid w:val="002F51B5"/>
    <w:rsid w:val="002F7A19"/>
    <w:rsid w:val="003016A2"/>
    <w:rsid w:val="00302BA3"/>
    <w:rsid w:val="00303C6C"/>
    <w:rsid w:val="00304E7F"/>
    <w:rsid w:val="00306DC5"/>
    <w:rsid w:val="00306F33"/>
    <w:rsid w:val="00307731"/>
    <w:rsid w:val="00310572"/>
    <w:rsid w:val="0031168C"/>
    <w:rsid w:val="00312737"/>
    <w:rsid w:val="00312786"/>
    <w:rsid w:val="003155F8"/>
    <w:rsid w:val="00316BEA"/>
    <w:rsid w:val="00317247"/>
    <w:rsid w:val="0031725E"/>
    <w:rsid w:val="0031735A"/>
    <w:rsid w:val="0032146A"/>
    <w:rsid w:val="003247E3"/>
    <w:rsid w:val="00327498"/>
    <w:rsid w:val="00327A96"/>
    <w:rsid w:val="003301B4"/>
    <w:rsid w:val="00330C71"/>
    <w:rsid w:val="00330D97"/>
    <w:rsid w:val="00331573"/>
    <w:rsid w:val="00334CD4"/>
    <w:rsid w:val="003376D5"/>
    <w:rsid w:val="00337772"/>
    <w:rsid w:val="00337E9D"/>
    <w:rsid w:val="00341097"/>
    <w:rsid w:val="003432CB"/>
    <w:rsid w:val="00344DD6"/>
    <w:rsid w:val="00344EFF"/>
    <w:rsid w:val="00345A85"/>
    <w:rsid w:val="00347232"/>
    <w:rsid w:val="00347B9C"/>
    <w:rsid w:val="00350FE4"/>
    <w:rsid w:val="003523BD"/>
    <w:rsid w:val="00353858"/>
    <w:rsid w:val="00355DB5"/>
    <w:rsid w:val="003603D5"/>
    <w:rsid w:val="0036209C"/>
    <w:rsid w:val="00362667"/>
    <w:rsid w:val="00365A6E"/>
    <w:rsid w:val="003664C3"/>
    <w:rsid w:val="0036689B"/>
    <w:rsid w:val="00366B59"/>
    <w:rsid w:val="00367982"/>
    <w:rsid w:val="00371FB6"/>
    <w:rsid w:val="003733D8"/>
    <w:rsid w:val="003741E1"/>
    <w:rsid w:val="00374F16"/>
    <w:rsid w:val="00375568"/>
    <w:rsid w:val="00375A8A"/>
    <w:rsid w:val="003764DF"/>
    <w:rsid w:val="00377893"/>
    <w:rsid w:val="00377B16"/>
    <w:rsid w:val="0038004C"/>
    <w:rsid w:val="003814ED"/>
    <w:rsid w:val="00381FB6"/>
    <w:rsid w:val="00383CEC"/>
    <w:rsid w:val="00384E45"/>
    <w:rsid w:val="00385E21"/>
    <w:rsid w:val="00390816"/>
    <w:rsid w:val="00390A65"/>
    <w:rsid w:val="00390BC3"/>
    <w:rsid w:val="0039145E"/>
    <w:rsid w:val="00391A12"/>
    <w:rsid w:val="00391A3B"/>
    <w:rsid w:val="00394428"/>
    <w:rsid w:val="003950E5"/>
    <w:rsid w:val="00395949"/>
    <w:rsid w:val="00396D12"/>
    <w:rsid w:val="00396EE3"/>
    <w:rsid w:val="00397D8B"/>
    <w:rsid w:val="003A0F18"/>
    <w:rsid w:val="003A22AE"/>
    <w:rsid w:val="003A2C8D"/>
    <w:rsid w:val="003A32FA"/>
    <w:rsid w:val="003A44AA"/>
    <w:rsid w:val="003A5067"/>
    <w:rsid w:val="003A5A2E"/>
    <w:rsid w:val="003A690F"/>
    <w:rsid w:val="003A7402"/>
    <w:rsid w:val="003B09F2"/>
    <w:rsid w:val="003B37BE"/>
    <w:rsid w:val="003B4A61"/>
    <w:rsid w:val="003B62C2"/>
    <w:rsid w:val="003C2EB3"/>
    <w:rsid w:val="003C4029"/>
    <w:rsid w:val="003C63A3"/>
    <w:rsid w:val="003C75CD"/>
    <w:rsid w:val="003D0D6B"/>
    <w:rsid w:val="003D29EB"/>
    <w:rsid w:val="003D2C05"/>
    <w:rsid w:val="003D2F63"/>
    <w:rsid w:val="003D2FE0"/>
    <w:rsid w:val="003D5001"/>
    <w:rsid w:val="003D7372"/>
    <w:rsid w:val="003E053F"/>
    <w:rsid w:val="003E1F26"/>
    <w:rsid w:val="003E1FEC"/>
    <w:rsid w:val="003E28DB"/>
    <w:rsid w:val="003E59B0"/>
    <w:rsid w:val="003E5D13"/>
    <w:rsid w:val="003E5ED3"/>
    <w:rsid w:val="003F09C7"/>
    <w:rsid w:val="003F2AD9"/>
    <w:rsid w:val="003F6181"/>
    <w:rsid w:val="003F6A80"/>
    <w:rsid w:val="003F7EBD"/>
    <w:rsid w:val="004019AA"/>
    <w:rsid w:val="00401E26"/>
    <w:rsid w:val="00403787"/>
    <w:rsid w:val="00403E6F"/>
    <w:rsid w:val="00403FB6"/>
    <w:rsid w:val="00404948"/>
    <w:rsid w:val="004063D6"/>
    <w:rsid w:val="00407B03"/>
    <w:rsid w:val="00410014"/>
    <w:rsid w:val="00410CD6"/>
    <w:rsid w:val="004111C0"/>
    <w:rsid w:val="004113CE"/>
    <w:rsid w:val="00414A46"/>
    <w:rsid w:val="0042207A"/>
    <w:rsid w:val="00423481"/>
    <w:rsid w:val="00423D86"/>
    <w:rsid w:val="00423F0A"/>
    <w:rsid w:val="00425096"/>
    <w:rsid w:val="00425973"/>
    <w:rsid w:val="00430245"/>
    <w:rsid w:val="00430804"/>
    <w:rsid w:val="00432063"/>
    <w:rsid w:val="004345D3"/>
    <w:rsid w:val="00434C60"/>
    <w:rsid w:val="004375AC"/>
    <w:rsid w:val="00437C00"/>
    <w:rsid w:val="004408DC"/>
    <w:rsid w:val="004411E5"/>
    <w:rsid w:val="00442510"/>
    <w:rsid w:val="00442BCC"/>
    <w:rsid w:val="00444197"/>
    <w:rsid w:val="004445E8"/>
    <w:rsid w:val="00444D3C"/>
    <w:rsid w:val="00446984"/>
    <w:rsid w:val="00446D48"/>
    <w:rsid w:val="004470D9"/>
    <w:rsid w:val="00450645"/>
    <w:rsid w:val="00450CBB"/>
    <w:rsid w:val="00452668"/>
    <w:rsid w:val="004546F0"/>
    <w:rsid w:val="004549CF"/>
    <w:rsid w:val="00460B2A"/>
    <w:rsid w:val="0046337F"/>
    <w:rsid w:val="004642DC"/>
    <w:rsid w:val="0046461A"/>
    <w:rsid w:val="004659C6"/>
    <w:rsid w:val="00465BBF"/>
    <w:rsid w:val="004703E3"/>
    <w:rsid w:val="00470F86"/>
    <w:rsid w:val="00472137"/>
    <w:rsid w:val="00472DAC"/>
    <w:rsid w:val="00481691"/>
    <w:rsid w:val="00481BB3"/>
    <w:rsid w:val="004820C7"/>
    <w:rsid w:val="00484073"/>
    <w:rsid w:val="00485565"/>
    <w:rsid w:val="00492114"/>
    <w:rsid w:val="00492A2C"/>
    <w:rsid w:val="00492B81"/>
    <w:rsid w:val="00492C9D"/>
    <w:rsid w:val="00493A14"/>
    <w:rsid w:val="00493E76"/>
    <w:rsid w:val="00495D82"/>
    <w:rsid w:val="00497FE2"/>
    <w:rsid w:val="004A1494"/>
    <w:rsid w:val="004A2A2E"/>
    <w:rsid w:val="004A3137"/>
    <w:rsid w:val="004A4CDB"/>
    <w:rsid w:val="004B10E6"/>
    <w:rsid w:val="004B2FC6"/>
    <w:rsid w:val="004B39C8"/>
    <w:rsid w:val="004B56D6"/>
    <w:rsid w:val="004C0755"/>
    <w:rsid w:val="004C22F7"/>
    <w:rsid w:val="004C49B6"/>
    <w:rsid w:val="004C54BE"/>
    <w:rsid w:val="004C5517"/>
    <w:rsid w:val="004D0026"/>
    <w:rsid w:val="004D09EF"/>
    <w:rsid w:val="004D166F"/>
    <w:rsid w:val="004D2B90"/>
    <w:rsid w:val="004D39AD"/>
    <w:rsid w:val="004D39C6"/>
    <w:rsid w:val="004D3F21"/>
    <w:rsid w:val="004D4B0A"/>
    <w:rsid w:val="004E2F54"/>
    <w:rsid w:val="004E332E"/>
    <w:rsid w:val="004E3828"/>
    <w:rsid w:val="004E48DE"/>
    <w:rsid w:val="004E4F21"/>
    <w:rsid w:val="004E55B5"/>
    <w:rsid w:val="004F0889"/>
    <w:rsid w:val="004F09CA"/>
    <w:rsid w:val="004F1A7D"/>
    <w:rsid w:val="004F24C6"/>
    <w:rsid w:val="004F41A3"/>
    <w:rsid w:val="004F514E"/>
    <w:rsid w:val="004F51EE"/>
    <w:rsid w:val="004F55D5"/>
    <w:rsid w:val="004F6A5F"/>
    <w:rsid w:val="004F7361"/>
    <w:rsid w:val="004F79A3"/>
    <w:rsid w:val="004F7E48"/>
    <w:rsid w:val="005002F9"/>
    <w:rsid w:val="005003C0"/>
    <w:rsid w:val="005007FA"/>
    <w:rsid w:val="00500930"/>
    <w:rsid w:val="00500EBF"/>
    <w:rsid w:val="005015B7"/>
    <w:rsid w:val="0050187D"/>
    <w:rsid w:val="00501C68"/>
    <w:rsid w:val="00501F59"/>
    <w:rsid w:val="00502247"/>
    <w:rsid w:val="00507044"/>
    <w:rsid w:val="00507767"/>
    <w:rsid w:val="005115ED"/>
    <w:rsid w:val="00511B82"/>
    <w:rsid w:val="005125DE"/>
    <w:rsid w:val="00515719"/>
    <w:rsid w:val="00516BC9"/>
    <w:rsid w:val="00516D24"/>
    <w:rsid w:val="005174C8"/>
    <w:rsid w:val="005178A9"/>
    <w:rsid w:val="00520ECF"/>
    <w:rsid w:val="00522BF1"/>
    <w:rsid w:val="0052376A"/>
    <w:rsid w:val="0052414D"/>
    <w:rsid w:val="00525B7F"/>
    <w:rsid w:val="00527CE2"/>
    <w:rsid w:val="0053083E"/>
    <w:rsid w:val="00531188"/>
    <w:rsid w:val="00532E45"/>
    <w:rsid w:val="005331F2"/>
    <w:rsid w:val="0053500C"/>
    <w:rsid w:val="00535B8E"/>
    <w:rsid w:val="00535C58"/>
    <w:rsid w:val="00540A0E"/>
    <w:rsid w:val="00541432"/>
    <w:rsid w:val="00544214"/>
    <w:rsid w:val="00544522"/>
    <w:rsid w:val="00544D96"/>
    <w:rsid w:val="00546188"/>
    <w:rsid w:val="00552041"/>
    <w:rsid w:val="00553090"/>
    <w:rsid w:val="005535E9"/>
    <w:rsid w:val="00554436"/>
    <w:rsid w:val="00554C9C"/>
    <w:rsid w:val="0056134C"/>
    <w:rsid w:val="005639D0"/>
    <w:rsid w:val="00564377"/>
    <w:rsid w:val="00564896"/>
    <w:rsid w:val="00566D69"/>
    <w:rsid w:val="00566E46"/>
    <w:rsid w:val="0057076D"/>
    <w:rsid w:val="005715A7"/>
    <w:rsid w:val="00573A3D"/>
    <w:rsid w:val="00573BB1"/>
    <w:rsid w:val="0057434C"/>
    <w:rsid w:val="00574A05"/>
    <w:rsid w:val="0058126C"/>
    <w:rsid w:val="0058186F"/>
    <w:rsid w:val="00583B10"/>
    <w:rsid w:val="00584D8E"/>
    <w:rsid w:val="00586559"/>
    <w:rsid w:val="00587017"/>
    <w:rsid w:val="00590638"/>
    <w:rsid w:val="00590F32"/>
    <w:rsid w:val="00591404"/>
    <w:rsid w:val="0059197E"/>
    <w:rsid w:val="00591EEA"/>
    <w:rsid w:val="00595899"/>
    <w:rsid w:val="005961B0"/>
    <w:rsid w:val="00596B97"/>
    <w:rsid w:val="00597AF5"/>
    <w:rsid w:val="00597B3B"/>
    <w:rsid w:val="005A2544"/>
    <w:rsid w:val="005A2585"/>
    <w:rsid w:val="005A410B"/>
    <w:rsid w:val="005A6C82"/>
    <w:rsid w:val="005B15D9"/>
    <w:rsid w:val="005B1B3E"/>
    <w:rsid w:val="005B1E6C"/>
    <w:rsid w:val="005B3533"/>
    <w:rsid w:val="005B590E"/>
    <w:rsid w:val="005B69DB"/>
    <w:rsid w:val="005C5B34"/>
    <w:rsid w:val="005C5F90"/>
    <w:rsid w:val="005C6B26"/>
    <w:rsid w:val="005C7472"/>
    <w:rsid w:val="005D3298"/>
    <w:rsid w:val="005D43AA"/>
    <w:rsid w:val="005D4EED"/>
    <w:rsid w:val="005E0D5D"/>
    <w:rsid w:val="005E219F"/>
    <w:rsid w:val="005E25FF"/>
    <w:rsid w:val="005E58B8"/>
    <w:rsid w:val="005E5AF7"/>
    <w:rsid w:val="005E61B1"/>
    <w:rsid w:val="005E69E0"/>
    <w:rsid w:val="005E6B17"/>
    <w:rsid w:val="005E7B2A"/>
    <w:rsid w:val="005F29FE"/>
    <w:rsid w:val="005F3FE4"/>
    <w:rsid w:val="005F4672"/>
    <w:rsid w:val="005F485A"/>
    <w:rsid w:val="005F4C91"/>
    <w:rsid w:val="005F52AD"/>
    <w:rsid w:val="005F5BBA"/>
    <w:rsid w:val="005F6884"/>
    <w:rsid w:val="005F6BA4"/>
    <w:rsid w:val="005F7590"/>
    <w:rsid w:val="00600E34"/>
    <w:rsid w:val="00601307"/>
    <w:rsid w:val="006029FA"/>
    <w:rsid w:val="00603549"/>
    <w:rsid w:val="006051B5"/>
    <w:rsid w:val="0060525C"/>
    <w:rsid w:val="00607442"/>
    <w:rsid w:val="00610599"/>
    <w:rsid w:val="00611034"/>
    <w:rsid w:val="00611376"/>
    <w:rsid w:val="00612FD9"/>
    <w:rsid w:val="00613834"/>
    <w:rsid w:val="00614B04"/>
    <w:rsid w:val="00616368"/>
    <w:rsid w:val="00617555"/>
    <w:rsid w:val="00617683"/>
    <w:rsid w:val="00621A54"/>
    <w:rsid w:val="00622CA7"/>
    <w:rsid w:val="0063003F"/>
    <w:rsid w:val="00630B4C"/>
    <w:rsid w:val="00631513"/>
    <w:rsid w:val="00631E25"/>
    <w:rsid w:val="00632AE3"/>
    <w:rsid w:val="006351F4"/>
    <w:rsid w:val="0063612A"/>
    <w:rsid w:val="00637098"/>
    <w:rsid w:val="00637605"/>
    <w:rsid w:val="00637C04"/>
    <w:rsid w:val="00640BA3"/>
    <w:rsid w:val="00642F8A"/>
    <w:rsid w:val="0064571F"/>
    <w:rsid w:val="006502FC"/>
    <w:rsid w:val="006504FF"/>
    <w:rsid w:val="00652F8B"/>
    <w:rsid w:val="00653B10"/>
    <w:rsid w:val="00653BBD"/>
    <w:rsid w:val="0065684F"/>
    <w:rsid w:val="00657677"/>
    <w:rsid w:val="00660094"/>
    <w:rsid w:val="0066057F"/>
    <w:rsid w:val="00660E91"/>
    <w:rsid w:val="00661F1E"/>
    <w:rsid w:val="006630C9"/>
    <w:rsid w:val="00663122"/>
    <w:rsid w:val="006643C0"/>
    <w:rsid w:val="006649B6"/>
    <w:rsid w:val="006650D0"/>
    <w:rsid w:val="00665BEB"/>
    <w:rsid w:val="00666E32"/>
    <w:rsid w:val="00667102"/>
    <w:rsid w:val="00670634"/>
    <w:rsid w:val="00671494"/>
    <w:rsid w:val="00671E0C"/>
    <w:rsid w:val="00672455"/>
    <w:rsid w:val="00672EAE"/>
    <w:rsid w:val="00675D31"/>
    <w:rsid w:val="00677A36"/>
    <w:rsid w:val="00677B35"/>
    <w:rsid w:val="00677E86"/>
    <w:rsid w:val="00680969"/>
    <w:rsid w:val="00681DA5"/>
    <w:rsid w:val="006832D2"/>
    <w:rsid w:val="00683339"/>
    <w:rsid w:val="006851C3"/>
    <w:rsid w:val="0068534C"/>
    <w:rsid w:val="006908EA"/>
    <w:rsid w:val="00690AA9"/>
    <w:rsid w:val="006921EA"/>
    <w:rsid w:val="00693BCF"/>
    <w:rsid w:val="006A053B"/>
    <w:rsid w:val="006A0645"/>
    <w:rsid w:val="006A12F0"/>
    <w:rsid w:val="006A14FF"/>
    <w:rsid w:val="006A1629"/>
    <w:rsid w:val="006A1E50"/>
    <w:rsid w:val="006A24A8"/>
    <w:rsid w:val="006A3014"/>
    <w:rsid w:val="006A51E9"/>
    <w:rsid w:val="006A58CB"/>
    <w:rsid w:val="006A5967"/>
    <w:rsid w:val="006A77A3"/>
    <w:rsid w:val="006A780D"/>
    <w:rsid w:val="006B493E"/>
    <w:rsid w:val="006B7432"/>
    <w:rsid w:val="006C0BFF"/>
    <w:rsid w:val="006C43FA"/>
    <w:rsid w:val="006C6AAD"/>
    <w:rsid w:val="006C7DDA"/>
    <w:rsid w:val="006D0983"/>
    <w:rsid w:val="006D1EF5"/>
    <w:rsid w:val="006D43F5"/>
    <w:rsid w:val="006D4543"/>
    <w:rsid w:val="006D456F"/>
    <w:rsid w:val="006D5D4A"/>
    <w:rsid w:val="006D78EA"/>
    <w:rsid w:val="006D7DD6"/>
    <w:rsid w:val="006E01E2"/>
    <w:rsid w:val="006E1F12"/>
    <w:rsid w:val="006E4583"/>
    <w:rsid w:val="006E4F99"/>
    <w:rsid w:val="006E5C30"/>
    <w:rsid w:val="006E6524"/>
    <w:rsid w:val="006F2FB1"/>
    <w:rsid w:val="006F569F"/>
    <w:rsid w:val="006F6F7B"/>
    <w:rsid w:val="007007E2"/>
    <w:rsid w:val="00700E84"/>
    <w:rsid w:val="00704FB0"/>
    <w:rsid w:val="00707AF7"/>
    <w:rsid w:val="00710E8D"/>
    <w:rsid w:val="0071146E"/>
    <w:rsid w:val="00714454"/>
    <w:rsid w:val="00714D1F"/>
    <w:rsid w:val="00717072"/>
    <w:rsid w:val="007203E2"/>
    <w:rsid w:val="00720426"/>
    <w:rsid w:val="0072099A"/>
    <w:rsid w:val="00721A4F"/>
    <w:rsid w:val="00723662"/>
    <w:rsid w:val="007261CE"/>
    <w:rsid w:val="007301EC"/>
    <w:rsid w:val="00730D36"/>
    <w:rsid w:val="007350BA"/>
    <w:rsid w:val="007416B1"/>
    <w:rsid w:val="00742289"/>
    <w:rsid w:val="007423D3"/>
    <w:rsid w:val="00743114"/>
    <w:rsid w:val="007438D2"/>
    <w:rsid w:val="00747D44"/>
    <w:rsid w:val="0075068A"/>
    <w:rsid w:val="00750715"/>
    <w:rsid w:val="007513C3"/>
    <w:rsid w:val="007514CA"/>
    <w:rsid w:val="00751D7E"/>
    <w:rsid w:val="00752294"/>
    <w:rsid w:val="00753EDE"/>
    <w:rsid w:val="00754416"/>
    <w:rsid w:val="00755FEE"/>
    <w:rsid w:val="0075609E"/>
    <w:rsid w:val="00756449"/>
    <w:rsid w:val="0075709E"/>
    <w:rsid w:val="00763244"/>
    <w:rsid w:val="0076459A"/>
    <w:rsid w:val="00767CCE"/>
    <w:rsid w:val="00770406"/>
    <w:rsid w:val="00773F39"/>
    <w:rsid w:val="00775320"/>
    <w:rsid w:val="0078164E"/>
    <w:rsid w:val="00781E5D"/>
    <w:rsid w:val="0078325D"/>
    <w:rsid w:val="00783B86"/>
    <w:rsid w:val="00784405"/>
    <w:rsid w:val="007857CC"/>
    <w:rsid w:val="00786D50"/>
    <w:rsid w:val="00787CEC"/>
    <w:rsid w:val="00787EFE"/>
    <w:rsid w:val="0079138E"/>
    <w:rsid w:val="0079279B"/>
    <w:rsid w:val="007939EC"/>
    <w:rsid w:val="007947E5"/>
    <w:rsid w:val="00795A37"/>
    <w:rsid w:val="0079783A"/>
    <w:rsid w:val="007A1986"/>
    <w:rsid w:val="007A2450"/>
    <w:rsid w:val="007A3EF2"/>
    <w:rsid w:val="007A4592"/>
    <w:rsid w:val="007A78CC"/>
    <w:rsid w:val="007A7BA6"/>
    <w:rsid w:val="007B39B5"/>
    <w:rsid w:val="007B417C"/>
    <w:rsid w:val="007B6163"/>
    <w:rsid w:val="007B70D0"/>
    <w:rsid w:val="007C27C3"/>
    <w:rsid w:val="007C34D6"/>
    <w:rsid w:val="007C3E88"/>
    <w:rsid w:val="007C5636"/>
    <w:rsid w:val="007D0BBE"/>
    <w:rsid w:val="007D2DA6"/>
    <w:rsid w:val="007D46D5"/>
    <w:rsid w:val="007D5BE2"/>
    <w:rsid w:val="007D6788"/>
    <w:rsid w:val="007E6130"/>
    <w:rsid w:val="007E7996"/>
    <w:rsid w:val="007F0183"/>
    <w:rsid w:val="007F067B"/>
    <w:rsid w:val="007F0C06"/>
    <w:rsid w:val="007F10C3"/>
    <w:rsid w:val="007F1B0C"/>
    <w:rsid w:val="007F1E9A"/>
    <w:rsid w:val="007F1F7D"/>
    <w:rsid w:val="007F2988"/>
    <w:rsid w:val="007F2B90"/>
    <w:rsid w:val="007F536E"/>
    <w:rsid w:val="007F7454"/>
    <w:rsid w:val="00800ABE"/>
    <w:rsid w:val="00805716"/>
    <w:rsid w:val="00805F87"/>
    <w:rsid w:val="008115F6"/>
    <w:rsid w:val="008118E4"/>
    <w:rsid w:val="00813632"/>
    <w:rsid w:val="008148D8"/>
    <w:rsid w:val="00814F09"/>
    <w:rsid w:val="00817D71"/>
    <w:rsid w:val="0082087A"/>
    <w:rsid w:val="00820FE2"/>
    <w:rsid w:val="00821397"/>
    <w:rsid w:val="00821E95"/>
    <w:rsid w:val="00822624"/>
    <w:rsid w:val="008227D6"/>
    <w:rsid w:val="00823547"/>
    <w:rsid w:val="0082418F"/>
    <w:rsid w:val="00830A2C"/>
    <w:rsid w:val="00830F92"/>
    <w:rsid w:val="00834C13"/>
    <w:rsid w:val="00835979"/>
    <w:rsid w:val="008360A9"/>
    <w:rsid w:val="00840DB2"/>
    <w:rsid w:val="00842B82"/>
    <w:rsid w:val="0084339C"/>
    <w:rsid w:val="0084403F"/>
    <w:rsid w:val="008444CA"/>
    <w:rsid w:val="00844F92"/>
    <w:rsid w:val="008457B2"/>
    <w:rsid w:val="00854770"/>
    <w:rsid w:val="00857474"/>
    <w:rsid w:val="00861D3B"/>
    <w:rsid w:val="008661BF"/>
    <w:rsid w:val="00871348"/>
    <w:rsid w:val="00872095"/>
    <w:rsid w:val="00873D74"/>
    <w:rsid w:val="008741A5"/>
    <w:rsid w:val="00877F31"/>
    <w:rsid w:val="00877F4F"/>
    <w:rsid w:val="00881C47"/>
    <w:rsid w:val="00883ECB"/>
    <w:rsid w:val="00885964"/>
    <w:rsid w:val="00885B93"/>
    <w:rsid w:val="00885C68"/>
    <w:rsid w:val="00886AEB"/>
    <w:rsid w:val="00890848"/>
    <w:rsid w:val="0089616E"/>
    <w:rsid w:val="008965E2"/>
    <w:rsid w:val="00897B6C"/>
    <w:rsid w:val="008A0BAA"/>
    <w:rsid w:val="008A1F90"/>
    <w:rsid w:val="008A2743"/>
    <w:rsid w:val="008A3737"/>
    <w:rsid w:val="008A3D78"/>
    <w:rsid w:val="008A57E7"/>
    <w:rsid w:val="008A5881"/>
    <w:rsid w:val="008A62AC"/>
    <w:rsid w:val="008A69B2"/>
    <w:rsid w:val="008B0223"/>
    <w:rsid w:val="008B06C5"/>
    <w:rsid w:val="008B090E"/>
    <w:rsid w:val="008B276D"/>
    <w:rsid w:val="008B5411"/>
    <w:rsid w:val="008B552E"/>
    <w:rsid w:val="008B56B3"/>
    <w:rsid w:val="008B636E"/>
    <w:rsid w:val="008C0272"/>
    <w:rsid w:val="008C082E"/>
    <w:rsid w:val="008C2E83"/>
    <w:rsid w:val="008C4D8C"/>
    <w:rsid w:val="008C5906"/>
    <w:rsid w:val="008C6348"/>
    <w:rsid w:val="008C67BB"/>
    <w:rsid w:val="008C7ABE"/>
    <w:rsid w:val="008C7EAC"/>
    <w:rsid w:val="008D0029"/>
    <w:rsid w:val="008D14BB"/>
    <w:rsid w:val="008D1C87"/>
    <w:rsid w:val="008D7459"/>
    <w:rsid w:val="008D77F5"/>
    <w:rsid w:val="008D7DA6"/>
    <w:rsid w:val="008E1402"/>
    <w:rsid w:val="008E35CF"/>
    <w:rsid w:val="008E39C1"/>
    <w:rsid w:val="008E3B4F"/>
    <w:rsid w:val="008E5967"/>
    <w:rsid w:val="008E598D"/>
    <w:rsid w:val="008E6481"/>
    <w:rsid w:val="008E6B29"/>
    <w:rsid w:val="008E6FB1"/>
    <w:rsid w:val="008F1920"/>
    <w:rsid w:val="008F42FD"/>
    <w:rsid w:val="008F5589"/>
    <w:rsid w:val="008F5BBF"/>
    <w:rsid w:val="008F6534"/>
    <w:rsid w:val="008F6F4E"/>
    <w:rsid w:val="009002C0"/>
    <w:rsid w:val="0090046A"/>
    <w:rsid w:val="009011A7"/>
    <w:rsid w:val="009013A8"/>
    <w:rsid w:val="009037FF"/>
    <w:rsid w:val="00903B7B"/>
    <w:rsid w:val="009119D7"/>
    <w:rsid w:val="00911EBC"/>
    <w:rsid w:val="009146DA"/>
    <w:rsid w:val="009160BE"/>
    <w:rsid w:val="0092344C"/>
    <w:rsid w:val="009243DD"/>
    <w:rsid w:val="0092587C"/>
    <w:rsid w:val="009301D4"/>
    <w:rsid w:val="00930324"/>
    <w:rsid w:val="00936E83"/>
    <w:rsid w:val="009376B1"/>
    <w:rsid w:val="00937F36"/>
    <w:rsid w:val="00942CF0"/>
    <w:rsid w:val="00945F02"/>
    <w:rsid w:val="00946177"/>
    <w:rsid w:val="00946536"/>
    <w:rsid w:val="00946DF9"/>
    <w:rsid w:val="00947D50"/>
    <w:rsid w:val="00951ADE"/>
    <w:rsid w:val="009525FC"/>
    <w:rsid w:val="0095346A"/>
    <w:rsid w:val="00955391"/>
    <w:rsid w:val="0095683F"/>
    <w:rsid w:val="00956BF5"/>
    <w:rsid w:val="00965AB6"/>
    <w:rsid w:val="0096641D"/>
    <w:rsid w:val="0096647F"/>
    <w:rsid w:val="0096662B"/>
    <w:rsid w:val="00967C9B"/>
    <w:rsid w:val="00967E8C"/>
    <w:rsid w:val="00971CEC"/>
    <w:rsid w:val="00972080"/>
    <w:rsid w:val="00972D97"/>
    <w:rsid w:val="00976B3F"/>
    <w:rsid w:val="00980164"/>
    <w:rsid w:val="00980D6F"/>
    <w:rsid w:val="00981291"/>
    <w:rsid w:val="009854C7"/>
    <w:rsid w:val="00985B30"/>
    <w:rsid w:val="00987D29"/>
    <w:rsid w:val="00993166"/>
    <w:rsid w:val="00993C45"/>
    <w:rsid w:val="00994109"/>
    <w:rsid w:val="009964D7"/>
    <w:rsid w:val="009A1A68"/>
    <w:rsid w:val="009A328E"/>
    <w:rsid w:val="009A38E7"/>
    <w:rsid w:val="009A5A9A"/>
    <w:rsid w:val="009A6EC8"/>
    <w:rsid w:val="009A7256"/>
    <w:rsid w:val="009B066B"/>
    <w:rsid w:val="009B1C75"/>
    <w:rsid w:val="009B1D80"/>
    <w:rsid w:val="009B1F80"/>
    <w:rsid w:val="009B1FFF"/>
    <w:rsid w:val="009B2B94"/>
    <w:rsid w:val="009B3D1F"/>
    <w:rsid w:val="009B443F"/>
    <w:rsid w:val="009B446D"/>
    <w:rsid w:val="009B552F"/>
    <w:rsid w:val="009C146E"/>
    <w:rsid w:val="009C2417"/>
    <w:rsid w:val="009C528E"/>
    <w:rsid w:val="009C5A26"/>
    <w:rsid w:val="009D0109"/>
    <w:rsid w:val="009D153E"/>
    <w:rsid w:val="009D2413"/>
    <w:rsid w:val="009D25BB"/>
    <w:rsid w:val="009D3136"/>
    <w:rsid w:val="009D33D8"/>
    <w:rsid w:val="009D3BB5"/>
    <w:rsid w:val="009D5DB0"/>
    <w:rsid w:val="009D652A"/>
    <w:rsid w:val="009E078C"/>
    <w:rsid w:val="009E24FE"/>
    <w:rsid w:val="009E3E4A"/>
    <w:rsid w:val="009E5233"/>
    <w:rsid w:val="009E5731"/>
    <w:rsid w:val="009E574B"/>
    <w:rsid w:val="009E5F4D"/>
    <w:rsid w:val="009E6EE1"/>
    <w:rsid w:val="009E7026"/>
    <w:rsid w:val="009F005A"/>
    <w:rsid w:val="009F49AC"/>
    <w:rsid w:val="009F4D45"/>
    <w:rsid w:val="009F4D84"/>
    <w:rsid w:val="009F68BF"/>
    <w:rsid w:val="009F7504"/>
    <w:rsid w:val="00A00A8D"/>
    <w:rsid w:val="00A01A10"/>
    <w:rsid w:val="00A045FB"/>
    <w:rsid w:val="00A05900"/>
    <w:rsid w:val="00A10448"/>
    <w:rsid w:val="00A1123E"/>
    <w:rsid w:val="00A112B0"/>
    <w:rsid w:val="00A11C1D"/>
    <w:rsid w:val="00A122E3"/>
    <w:rsid w:val="00A13080"/>
    <w:rsid w:val="00A14050"/>
    <w:rsid w:val="00A2019A"/>
    <w:rsid w:val="00A2020D"/>
    <w:rsid w:val="00A20371"/>
    <w:rsid w:val="00A217A2"/>
    <w:rsid w:val="00A22550"/>
    <w:rsid w:val="00A23112"/>
    <w:rsid w:val="00A261A4"/>
    <w:rsid w:val="00A27BE5"/>
    <w:rsid w:val="00A30653"/>
    <w:rsid w:val="00A333B1"/>
    <w:rsid w:val="00A40CFE"/>
    <w:rsid w:val="00A40FF8"/>
    <w:rsid w:val="00A42C20"/>
    <w:rsid w:val="00A43136"/>
    <w:rsid w:val="00A44C40"/>
    <w:rsid w:val="00A47815"/>
    <w:rsid w:val="00A4786A"/>
    <w:rsid w:val="00A51F8F"/>
    <w:rsid w:val="00A52CA1"/>
    <w:rsid w:val="00A54695"/>
    <w:rsid w:val="00A5540D"/>
    <w:rsid w:val="00A570BD"/>
    <w:rsid w:val="00A57EB0"/>
    <w:rsid w:val="00A610BE"/>
    <w:rsid w:val="00A613FF"/>
    <w:rsid w:val="00A6189B"/>
    <w:rsid w:val="00A62CB7"/>
    <w:rsid w:val="00A63D5F"/>
    <w:rsid w:val="00A6703B"/>
    <w:rsid w:val="00A67F48"/>
    <w:rsid w:val="00A7187D"/>
    <w:rsid w:val="00A71FE9"/>
    <w:rsid w:val="00A720DA"/>
    <w:rsid w:val="00A728D4"/>
    <w:rsid w:val="00A7306C"/>
    <w:rsid w:val="00A73837"/>
    <w:rsid w:val="00A73891"/>
    <w:rsid w:val="00A752F4"/>
    <w:rsid w:val="00A81725"/>
    <w:rsid w:val="00A81AFD"/>
    <w:rsid w:val="00A81AFE"/>
    <w:rsid w:val="00A838B4"/>
    <w:rsid w:val="00A8733E"/>
    <w:rsid w:val="00A91DF7"/>
    <w:rsid w:val="00A968C7"/>
    <w:rsid w:val="00A96AF6"/>
    <w:rsid w:val="00A96BEB"/>
    <w:rsid w:val="00AA1C51"/>
    <w:rsid w:val="00AA206E"/>
    <w:rsid w:val="00AA32D4"/>
    <w:rsid w:val="00AA3CAC"/>
    <w:rsid w:val="00AA5161"/>
    <w:rsid w:val="00AA60E8"/>
    <w:rsid w:val="00AA7A6F"/>
    <w:rsid w:val="00AB1B1E"/>
    <w:rsid w:val="00AB204A"/>
    <w:rsid w:val="00AB373E"/>
    <w:rsid w:val="00AB4219"/>
    <w:rsid w:val="00AB4DAF"/>
    <w:rsid w:val="00AB5F2F"/>
    <w:rsid w:val="00AB7F3E"/>
    <w:rsid w:val="00AC08D5"/>
    <w:rsid w:val="00AC0F40"/>
    <w:rsid w:val="00AC0FF2"/>
    <w:rsid w:val="00AC28D5"/>
    <w:rsid w:val="00AC436E"/>
    <w:rsid w:val="00AC5BD5"/>
    <w:rsid w:val="00AC6E38"/>
    <w:rsid w:val="00AD24B8"/>
    <w:rsid w:val="00AD7713"/>
    <w:rsid w:val="00AE0A4E"/>
    <w:rsid w:val="00AE2FC2"/>
    <w:rsid w:val="00AE38EB"/>
    <w:rsid w:val="00AE3923"/>
    <w:rsid w:val="00AE3A30"/>
    <w:rsid w:val="00AE4C1B"/>
    <w:rsid w:val="00AE4C3E"/>
    <w:rsid w:val="00AE520F"/>
    <w:rsid w:val="00AE7DD8"/>
    <w:rsid w:val="00AF0804"/>
    <w:rsid w:val="00AF1BD0"/>
    <w:rsid w:val="00AF2139"/>
    <w:rsid w:val="00AF29C3"/>
    <w:rsid w:val="00AF6390"/>
    <w:rsid w:val="00AF6C1F"/>
    <w:rsid w:val="00B00C30"/>
    <w:rsid w:val="00B01706"/>
    <w:rsid w:val="00B057BF"/>
    <w:rsid w:val="00B11AC2"/>
    <w:rsid w:val="00B1360F"/>
    <w:rsid w:val="00B14574"/>
    <w:rsid w:val="00B14E6F"/>
    <w:rsid w:val="00B15637"/>
    <w:rsid w:val="00B15CBD"/>
    <w:rsid w:val="00B20931"/>
    <w:rsid w:val="00B22700"/>
    <w:rsid w:val="00B23645"/>
    <w:rsid w:val="00B23CDD"/>
    <w:rsid w:val="00B24556"/>
    <w:rsid w:val="00B24E9D"/>
    <w:rsid w:val="00B260A3"/>
    <w:rsid w:val="00B26D11"/>
    <w:rsid w:val="00B27483"/>
    <w:rsid w:val="00B312F1"/>
    <w:rsid w:val="00B32470"/>
    <w:rsid w:val="00B3294B"/>
    <w:rsid w:val="00B33823"/>
    <w:rsid w:val="00B33AA5"/>
    <w:rsid w:val="00B343C5"/>
    <w:rsid w:val="00B35182"/>
    <w:rsid w:val="00B3525F"/>
    <w:rsid w:val="00B360D1"/>
    <w:rsid w:val="00B4134F"/>
    <w:rsid w:val="00B414E6"/>
    <w:rsid w:val="00B4210A"/>
    <w:rsid w:val="00B421A3"/>
    <w:rsid w:val="00B4516B"/>
    <w:rsid w:val="00B47529"/>
    <w:rsid w:val="00B50F53"/>
    <w:rsid w:val="00B51B62"/>
    <w:rsid w:val="00B51E3B"/>
    <w:rsid w:val="00B522FA"/>
    <w:rsid w:val="00B540A3"/>
    <w:rsid w:val="00B54A6E"/>
    <w:rsid w:val="00B563BE"/>
    <w:rsid w:val="00B57F9B"/>
    <w:rsid w:val="00B6087F"/>
    <w:rsid w:val="00B6146D"/>
    <w:rsid w:val="00B61C73"/>
    <w:rsid w:val="00B61E2B"/>
    <w:rsid w:val="00B66E2E"/>
    <w:rsid w:val="00B674D8"/>
    <w:rsid w:val="00B70D0C"/>
    <w:rsid w:val="00B725B5"/>
    <w:rsid w:val="00B75673"/>
    <w:rsid w:val="00B76ACE"/>
    <w:rsid w:val="00B824BB"/>
    <w:rsid w:val="00B8265E"/>
    <w:rsid w:val="00B83BF7"/>
    <w:rsid w:val="00B85CB5"/>
    <w:rsid w:val="00B87875"/>
    <w:rsid w:val="00B87D4F"/>
    <w:rsid w:val="00B92881"/>
    <w:rsid w:val="00B95C81"/>
    <w:rsid w:val="00B95D24"/>
    <w:rsid w:val="00B9645D"/>
    <w:rsid w:val="00B973DC"/>
    <w:rsid w:val="00B97C50"/>
    <w:rsid w:val="00BA02F0"/>
    <w:rsid w:val="00BA08A0"/>
    <w:rsid w:val="00BA1630"/>
    <w:rsid w:val="00BA23CC"/>
    <w:rsid w:val="00BA410C"/>
    <w:rsid w:val="00BA4BDA"/>
    <w:rsid w:val="00BA7E8F"/>
    <w:rsid w:val="00BB0314"/>
    <w:rsid w:val="00BB0CFF"/>
    <w:rsid w:val="00BB150F"/>
    <w:rsid w:val="00BB57DD"/>
    <w:rsid w:val="00BB5901"/>
    <w:rsid w:val="00BB5B22"/>
    <w:rsid w:val="00BB670B"/>
    <w:rsid w:val="00BC038F"/>
    <w:rsid w:val="00BC1B2F"/>
    <w:rsid w:val="00BC2767"/>
    <w:rsid w:val="00BC5012"/>
    <w:rsid w:val="00BC6015"/>
    <w:rsid w:val="00BC61C5"/>
    <w:rsid w:val="00BC700A"/>
    <w:rsid w:val="00BC73BD"/>
    <w:rsid w:val="00BC7FB5"/>
    <w:rsid w:val="00BD2B9D"/>
    <w:rsid w:val="00BD34CF"/>
    <w:rsid w:val="00BD45D0"/>
    <w:rsid w:val="00BD546C"/>
    <w:rsid w:val="00BD565F"/>
    <w:rsid w:val="00BD7F8F"/>
    <w:rsid w:val="00BE1BF7"/>
    <w:rsid w:val="00BE23B0"/>
    <w:rsid w:val="00BE3EC3"/>
    <w:rsid w:val="00BE523A"/>
    <w:rsid w:val="00BE535B"/>
    <w:rsid w:val="00BE678E"/>
    <w:rsid w:val="00BF2277"/>
    <w:rsid w:val="00BF58D2"/>
    <w:rsid w:val="00BF6FFA"/>
    <w:rsid w:val="00BF7B34"/>
    <w:rsid w:val="00C02A67"/>
    <w:rsid w:val="00C0484F"/>
    <w:rsid w:val="00C04ABC"/>
    <w:rsid w:val="00C0616D"/>
    <w:rsid w:val="00C07E96"/>
    <w:rsid w:val="00C10628"/>
    <w:rsid w:val="00C1086F"/>
    <w:rsid w:val="00C11EDD"/>
    <w:rsid w:val="00C14390"/>
    <w:rsid w:val="00C145C5"/>
    <w:rsid w:val="00C171F5"/>
    <w:rsid w:val="00C17C4C"/>
    <w:rsid w:val="00C214E7"/>
    <w:rsid w:val="00C22F6E"/>
    <w:rsid w:val="00C23D3A"/>
    <w:rsid w:val="00C27363"/>
    <w:rsid w:val="00C31141"/>
    <w:rsid w:val="00C32054"/>
    <w:rsid w:val="00C322D2"/>
    <w:rsid w:val="00C3354D"/>
    <w:rsid w:val="00C35277"/>
    <w:rsid w:val="00C3643C"/>
    <w:rsid w:val="00C417A3"/>
    <w:rsid w:val="00C419D7"/>
    <w:rsid w:val="00C42ED9"/>
    <w:rsid w:val="00C5052D"/>
    <w:rsid w:val="00C508EC"/>
    <w:rsid w:val="00C52756"/>
    <w:rsid w:val="00C527FC"/>
    <w:rsid w:val="00C5437E"/>
    <w:rsid w:val="00C548AA"/>
    <w:rsid w:val="00C57786"/>
    <w:rsid w:val="00C604EC"/>
    <w:rsid w:val="00C604FB"/>
    <w:rsid w:val="00C6234A"/>
    <w:rsid w:val="00C63059"/>
    <w:rsid w:val="00C64B18"/>
    <w:rsid w:val="00C679E8"/>
    <w:rsid w:val="00C67E1D"/>
    <w:rsid w:val="00C71509"/>
    <w:rsid w:val="00C71E58"/>
    <w:rsid w:val="00C720EA"/>
    <w:rsid w:val="00C72762"/>
    <w:rsid w:val="00C72B64"/>
    <w:rsid w:val="00C75DD3"/>
    <w:rsid w:val="00C7611E"/>
    <w:rsid w:val="00C77987"/>
    <w:rsid w:val="00C82346"/>
    <w:rsid w:val="00C82933"/>
    <w:rsid w:val="00C8381C"/>
    <w:rsid w:val="00C8646F"/>
    <w:rsid w:val="00C90538"/>
    <w:rsid w:val="00C90633"/>
    <w:rsid w:val="00C9076E"/>
    <w:rsid w:val="00C90C58"/>
    <w:rsid w:val="00C913F4"/>
    <w:rsid w:val="00C918F9"/>
    <w:rsid w:val="00C924A7"/>
    <w:rsid w:val="00C9388E"/>
    <w:rsid w:val="00C9417B"/>
    <w:rsid w:val="00C95477"/>
    <w:rsid w:val="00C9577F"/>
    <w:rsid w:val="00CB1679"/>
    <w:rsid w:val="00CB1B15"/>
    <w:rsid w:val="00CB344B"/>
    <w:rsid w:val="00CB4C28"/>
    <w:rsid w:val="00CB6F99"/>
    <w:rsid w:val="00CC0582"/>
    <w:rsid w:val="00CC0FAA"/>
    <w:rsid w:val="00CC3FA7"/>
    <w:rsid w:val="00CC40F6"/>
    <w:rsid w:val="00CC6AFC"/>
    <w:rsid w:val="00CC7F06"/>
    <w:rsid w:val="00CD0C8B"/>
    <w:rsid w:val="00CD101C"/>
    <w:rsid w:val="00CD2615"/>
    <w:rsid w:val="00CD3003"/>
    <w:rsid w:val="00CD31F3"/>
    <w:rsid w:val="00CD6DAA"/>
    <w:rsid w:val="00CD7C2D"/>
    <w:rsid w:val="00CE09E9"/>
    <w:rsid w:val="00CE0EAD"/>
    <w:rsid w:val="00CE409A"/>
    <w:rsid w:val="00CE472D"/>
    <w:rsid w:val="00CE5B0E"/>
    <w:rsid w:val="00CE6818"/>
    <w:rsid w:val="00CE6FE1"/>
    <w:rsid w:val="00CE75D6"/>
    <w:rsid w:val="00CF21CF"/>
    <w:rsid w:val="00CF3B88"/>
    <w:rsid w:val="00CF5979"/>
    <w:rsid w:val="00CF6A6D"/>
    <w:rsid w:val="00CF77BE"/>
    <w:rsid w:val="00CF7BC4"/>
    <w:rsid w:val="00D00A00"/>
    <w:rsid w:val="00D00F26"/>
    <w:rsid w:val="00D01970"/>
    <w:rsid w:val="00D01B8F"/>
    <w:rsid w:val="00D06CE4"/>
    <w:rsid w:val="00D07902"/>
    <w:rsid w:val="00D13D2E"/>
    <w:rsid w:val="00D13D9A"/>
    <w:rsid w:val="00D1540B"/>
    <w:rsid w:val="00D162A8"/>
    <w:rsid w:val="00D16981"/>
    <w:rsid w:val="00D1794F"/>
    <w:rsid w:val="00D17A77"/>
    <w:rsid w:val="00D20104"/>
    <w:rsid w:val="00D2169F"/>
    <w:rsid w:val="00D22686"/>
    <w:rsid w:val="00D22D74"/>
    <w:rsid w:val="00D22D8C"/>
    <w:rsid w:val="00D24CA6"/>
    <w:rsid w:val="00D24D58"/>
    <w:rsid w:val="00D25D49"/>
    <w:rsid w:val="00D26085"/>
    <w:rsid w:val="00D26ADD"/>
    <w:rsid w:val="00D30266"/>
    <w:rsid w:val="00D3151A"/>
    <w:rsid w:val="00D33221"/>
    <w:rsid w:val="00D34AD8"/>
    <w:rsid w:val="00D35B0A"/>
    <w:rsid w:val="00D36E10"/>
    <w:rsid w:val="00D374C7"/>
    <w:rsid w:val="00D37C48"/>
    <w:rsid w:val="00D40A47"/>
    <w:rsid w:val="00D41C5A"/>
    <w:rsid w:val="00D4354F"/>
    <w:rsid w:val="00D43858"/>
    <w:rsid w:val="00D446F1"/>
    <w:rsid w:val="00D50156"/>
    <w:rsid w:val="00D51E36"/>
    <w:rsid w:val="00D52E23"/>
    <w:rsid w:val="00D5586B"/>
    <w:rsid w:val="00D56968"/>
    <w:rsid w:val="00D57AED"/>
    <w:rsid w:val="00D57DBD"/>
    <w:rsid w:val="00D6048F"/>
    <w:rsid w:val="00D614D1"/>
    <w:rsid w:val="00D6242F"/>
    <w:rsid w:val="00D64C42"/>
    <w:rsid w:val="00D64F34"/>
    <w:rsid w:val="00D6553D"/>
    <w:rsid w:val="00D67CF0"/>
    <w:rsid w:val="00D67DAB"/>
    <w:rsid w:val="00D70396"/>
    <w:rsid w:val="00D70DF8"/>
    <w:rsid w:val="00D71D03"/>
    <w:rsid w:val="00D732EF"/>
    <w:rsid w:val="00D76F54"/>
    <w:rsid w:val="00D808A6"/>
    <w:rsid w:val="00D809B8"/>
    <w:rsid w:val="00D812F3"/>
    <w:rsid w:val="00D817F8"/>
    <w:rsid w:val="00D818DE"/>
    <w:rsid w:val="00D81E02"/>
    <w:rsid w:val="00D8331E"/>
    <w:rsid w:val="00D83503"/>
    <w:rsid w:val="00D86CFC"/>
    <w:rsid w:val="00D8740E"/>
    <w:rsid w:val="00D877F3"/>
    <w:rsid w:val="00D91572"/>
    <w:rsid w:val="00D93A8B"/>
    <w:rsid w:val="00D9533B"/>
    <w:rsid w:val="00D9545B"/>
    <w:rsid w:val="00D9662A"/>
    <w:rsid w:val="00D969E5"/>
    <w:rsid w:val="00D96E8C"/>
    <w:rsid w:val="00D97C8A"/>
    <w:rsid w:val="00D97D5E"/>
    <w:rsid w:val="00DA24C9"/>
    <w:rsid w:val="00DA2EF5"/>
    <w:rsid w:val="00DA5889"/>
    <w:rsid w:val="00DA7E54"/>
    <w:rsid w:val="00DB40BB"/>
    <w:rsid w:val="00DB5DA6"/>
    <w:rsid w:val="00DB5F3A"/>
    <w:rsid w:val="00DB739D"/>
    <w:rsid w:val="00DC0829"/>
    <w:rsid w:val="00DC0F22"/>
    <w:rsid w:val="00DC127C"/>
    <w:rsid w:val="00DC130F"/>
    <w:rsid w:val="00DC3FFF"/>
    <w:rsid w:val="00DC4696"/>
    <w:rsid w:val="00DC490F"/>
    <w:rsid w:val="00DC4985"/>
    <w:rsid w:val="00DC5383"/>
    <w:rsid w:val="00DC6F0A"/>
    <w:rsid w:val="00DC6F45"/>
    <w:rsid w:val="00DC71FC"/>
    <w:rsid w:val="00DC782D"/>
    <w:rsid w:val="00DC7C75"/>
    <w:rsid w:val="00DD0F4E"/>
    <w:rsid w:val="00DD141E"/>
    <w:rsid w:val="00DD1FF5"/>
    <w:rsid w:val="00DD26A6"/>
    <w:rsid w:val="00DD4EB2"/>
    <w:rsid w:val="00DD5F94"/>
    <w:rsid w:val="00DD6C99"/>
    <w:rsid w:val="00DD7A66"/>
    <w:rsid w:val="00DD7B34"/>
    <w:rsid w:val="00DE05E5"/>
    <w:rsid w:val="00DE0A54"/>
    <w:rsid w:val="00DE3A6D"/>
    <w:rsid w:val="00DE4821"/>
    <w:rsid w:val="00DE6CF8"/>
    <w:rsid w:val="00DF049C"/>
    <w:rsid w:val="00DF0E9D"/>
    <w:rsid w:val="00DF25E3"/>
    <w:rsid w:val="00DF2844"/>
    <w:rsid w:val="00DF447C"/>
    <w:rsid w:val="00E04D88"/>
    <w:rsid w:val="00E051B6"/>
    <w:rsid w:val="00E0552F"/>
    <w:rsid w:val="00E07110"/>
    <w:rsid w:val="00E10605"/>
    <w:rsid w:val="00E11D26"/>
    <w:rsid w:val="00E129E3"/>
    <w:rsid w:val="00E162C4"/>
    <w:rsid w:val="00E164C0"/>
    <w:rsid w:val="00E16C4D"/>
    <w:rsid w:val="00E17FF0"/>
    <w:rsid w:val="00E21865"/>
    <w:rsid w:val="00E2193F"/>
    <w:rsid w:val="00E24CBD"/>
    <w:rsid w:val="00E3165F"/>
    <w:rsid w:val="00E34574"/>
    <w:rsid w:val="00E368C2"/>
    <w:rsid w:val="00E36BA0"/>
    <w:rsid w:val="00E405B7"/>
    <w:rsid w:val="00E41D40"/>
    <w:rsid w:val="00E41E41"/>
    <w:rsid w:val="00E42442"/>
    <w:rsid w:val="00E42523"/>
    <w:rsid w:val="00E4333C"/>
    <w:rsid w:val="00E434EA"/>
    <w:rsid w:val="00E456EE"/>
    <w:rsid w:val="00E45EF0"/>
    <w:rsid w:val="00E46D74"/>
    <w:rsid w:val="00E477B1"/>
    <w:rsid w:val="00E47913"/>
    <w:rsid w:val="00E47D5E"/>
    <w:rsid w:val="00E53010"/>
    <w:rsid w:val="00E5390E"/>
    <w:rsid w:val="00E57055"/>
    <w:rsid w:val="00E60E55"/>
    <w:rsid w:val="00E639BD"/>
    <w:rsid w:val="00E64000"/>
    <w:rsid w:val="00E64BBF"/>
    <w:rsid w:val="00E6560B"/>
    <w:rsid w:val="00E700AA"/>
    <w:rsid w:val="00E7407F"/>
    <w:rsid w:val="00E7413A"/>
    <w:rsid w:val="00E74FC8"/>
    <w:rsid w:val="00E75440"/>
    <w:rsid w:val="00E758D7"/>
    <w:rsid w:val="00E76807"/>
    <w:rsid w:val="00E768E2"/>
    <w:rsid w:val="00E7729D"/>
    <w:rsid w:val="00E778CC"/>
    <w:rsid w:val="00E800C9"/>
    <w:rsid w:val="00E81193"/>
    <w:rsid w:val="00E81F06"/>
    <w:rsid w:val="00E822FE"/>
    <w:rsid w:val="00E8251A"/>
    <w:rsid w:val="00E84C92"/>
    <w:rsid w:val="00E85E17"/>
    <w:rsid w:val="00E85E28"/>
    <w:rsid w:val="00E87781"/>
    <w:rsid w:val="00E87F59"/>
    <w:rsid w:val="00E9026A"/>
    <w:rsid w:val="00E908F7"/>
    <w:rsid w:val="00E923ED"/>
    <w:rsid w:val="00E92BD0"/>
    <w:rsid w:val="00E92C74"/>
    <w:rsid w:val="00E953E3"/>
    <w:rsid w:val="00E960FF"/>
    <w:rsid w:val="00EA01E7"/>
    <w:rsid w:val="00EA05CB"/>
    <w:rsid w:val="00EA33C9"/>
    <w:rsid w:val="00EA4031"/>
    <w:rsid w:val="00EA41A9"/>
    <w:rsid w:val="00EA4292"/>
    <w:rsid w:val="00EA4377"/>
    <w:rsid w:val="00EA7722"/>
    <w:rsid w:val="00EB1922"/>
    <w:rsid w:val="00EB301D"/>
    <w:rsid w:val="00EB3730"/>
    <w:rsid w:val="00EB47D9"/>
    <w:rsid w:val="00EB4EDA"/>
    <w:rsid w:val="00EB5071"/>
    <w:rsid w:val="00EB63D7"/>
    <w:rsid w:val="00EB6938"/>
    <w:rsid w:val="00EB7CA2"/>
    <w:rsid w:val="00EC11E7"/>
    <w:rsid w:val="00EC1249"/>
    <w:rsid w:val="00EC26AC"/>
    <w:rsid w:val="00EC30D8"/>
    <w:rsid w:val="00EC3AF7"/>
    <w:rsid w:val="00EC3EBF"/>
    <w:rsid w:val="00EC6885"/>
    <w:rsid w:val="00EC78C7"/>
    <w:rsid w:val="00ED17B2"/>
    <w:rsid w:val="00ED1CD5"/>
    <w:rsid w:val="00ED35BD"/>
    <w:rsid w:val="00ED5D92"/>
    <w:rsid w:val="00EE310A"/>
    <w:rsid w:val="00EE39D8"/>
    <w:rsid w:val="00EE4699"/>
    <w:rsid w:val="00EE6F42"/>
    <w:rsid w:val="00EF0646"/>
    <w:rsid w:val="00EF16ED"/>
    <w:rsid w:val="00EF62B4"/>
    <w:rsid w:val="00EF6E23"/>
    <w:rsid w:val="00EF74B1"/>
    <w:rsid w:val="00EF7592"/>
    <w:rsid w:val="00F00000"/>
    <w:rsid w:val="00F00BCA"/>
    <w:rsid w:val="00F02292"/>
    <w:rsid w:val="00F04D4A"/>
    <w:rsid w:val="00F05093"/>
    <w:rsid w:val="00F06960"/>
    <w:rsid w:val="00F07E0A"/>
    <w:rsid w:val="00F1017E"/>
    <w:rsid w:val="00F13FBD"/>
    <w:rsid w:val="00F15D52"/>
    <w:rsid w:val="00F165B3"/>
    <w:rsid w:val="00F174A8"/>
    <w:rsid w:val="00F17DD3"/>
    <w:rsid w:val="00F20246"/>
    <w:rsid w:val="00F21EE0"/>
    <w:rsid w:val="00F233DD"/>
    <w:rsid w:val="00F23E48"/>
    <w:rsid w:val="00F2403C"/>
    <w:rsid w:val="00F27787"/>
    <w:rsid w:val="00F309AD"/>
    <w:rsid w:val="00F32154"/>
    <w:rsid w:val="00F328C3"/>
    <w:rsid w:val="00F32D88"/>
    <w:rsid w:val="00F34949"/>
    <w:rsid w:val="00F3559D"/>
    <w:rsid w:val="00F36C58"/>
    <w:rsid w:val="00F403DA"/>
    <w:rsid w:val="00F4255E"/>
    <w:rsid w:val="00F42E7B"/>
    <w:rsid w:val="00F43742"/>
    <w:rsid w:val="00F52841"/>
    <w:rsid w:val="00F53EC3"/>
    <w:rsid w:val="00F56F61"/>
    <w:rsid w:val="00F57245"/>
    <w:rsid w:val="00F60CBE"/>
    <w:rsid w:val="00F61C3C"/>
    <w:rsid w:val="00F61CF1"/>
    <w:rsid w:val="00F625DE"/>
    <w:rsid w:val="00F63D0E"/>
    <w:rsid w:val="00F66121"/>
    <w:rsid w:val="00F670EB"/>
    <w:rsid w:val="00F67CFD"/>
    <w:rsid w:val="00F70D84"/>
    <w:rsid w:val="00F71041"/>
    <w:rsid w:val="00F72884"/>
    <w:rsid w:val="00F73995"/>
    <w:rsid w:val="00F747A5"/>
    <w:rsid w:val="00F750E8"/>
    <w:rsid w:val="00F838FA"/>
    <w:rsid w:val="00F8561D"/>
    <w:rsid w:val="00F87E09"/>
    <w:rsid w:val="00F902E7"/>
    <w:rsid w:val="00F9041D"/>
    <w:rsid w:val="00F908C0"/>
    <w:rsid w:val="00F92D54"/>
    <w:rsid w:val="00F93375"/>
    <w:rsid w:val="00F9432D"/>
    <w:rsid w:val="00F94E85"/>
    <w:rsid w:val="00F9699E"/>
    <w:rsid w:val="00F970CA"/>
    <w:rsid w:val="00F97AC7"/>
    <w:rsid w:val="00FA0991"/>
    <w:rsid w:val="00FA0E35"/>
    <w:rsid w:val="00FA1249"/>
    <w:rsid w:val="00FA3D9C"/>
    <w:rsid w:val="00FA633A"/>
    <w:rsid w:val="00FA6FF4"/>
    <w:rsid w:val="00FA7C7C"/>
    <w:rsid w:val="00FB0465"/>
    <w:rsid w:val="00FB0A21"/>
    <w:rsid w:val="00FB45BD"/>
    <w:rsid w:val="00FB6065"/>
    <w:rsid w:val="00FB6E93"/>
    <w:rsid w:val="00FC1547"/>
    <w:rsid w:val="00FC161A"/>
    <w:rsid w:val="00FC31C4"/>
    <w:rsid w:val="00FC4100"/>
    <w:rsid w:val="00FC4A00"/>
    <w:rsid w:val="00FC574D"/>
    <w:rsid w:val="00FC5AF8"/>
    <w:rsid w:val="00FC6675"/>
    <w:rsid w:val="00FD0E3A"/>
    <w:rsid w:val="00FD171B"/>
    <w:rsid w:val="00FD19BA"/>
    <w:rsid w:val="00FD1E44"/>
    <w:rsid w:val="00FD2318"/>
    <w:rsid w:val="00FD2A5A"/>
    <w:rsid w:val="00FD3B7B"/>
    <w:rsid w:val="00FD4D82"/>
    <w:rsid w:val="00FD6629"/>
    <w:rsid w:val="00FD7EAA"/>
    <w:rsid w:val="00FE0EC1"/>
    <w:rsid w:val="00FE1C98"/>
    <w:rsid w:val="00FE373C"/>
    <w:rsid w:val="00FE3742"/>
    <w:rsid w:val="00FE3E37"/>
    <w:rsid w:val="00FF20CE"/>
    <w:rsid w:val="00FF354B"/>
    <w:rsid w:val="00FF3A0A"/>
    <w:rsid w:val="00FF6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E428B"/>
  <w15:chartTrackingRefBased/>
  <w15:docId w15:val="{0F926624-7B4B-4A67-80CB-F4A52FC48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14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14E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1571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57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://www.co.burlington.nj.us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co.burlington.n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e6e9d8d-57b8-409b-b801-f0b584f60e5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38DF97CE18DC4CB848C1447222577F" ma:contentTypeVersion="13" ma:contentTypeDescription="Create a new document." ma:contentTypeScope="" ma:versionID="06668b696abc07ae30b23a9499457c19">
  <xsd:schema xmlns:xsd="http://www.w3.org/2001/XMLSchema" xmlns:xs="http://www.w3.org/2001/XMLSchema" xmlns:p="http://schemas.microsoft.com/office/2006/metadata/properties" xmlns:ns3="6e6e9d8d-57b8-409b-b801-f0b584f60e54" xmlns:ns4="6e27791b-bcf0-4e26-9e45-85082370018e" targetNamespace="http://schemas.microsoft.com/office/2006/metadata/properties" ma:root="true" ma:fieldsID="b940d7a2c6dec336c54bc07839409ba5" ns3:_="" ns4:_="">
    <xsd:import namespace="6e6e9d8d-57b8-409b-b801-f0b584f60e54"/>
    <xsd:import namespace="6e27791b-bcf0-4e26-9e45-8508237001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6e9d8d-57b8-409b-b801-f0b584f60e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27791b-bcf0-4e26-9e45-85082370018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F8AE61-B7BA-4712-A6BA-DF10C4CB356E}">
  <ds:schemaRefs>
    <ds:schemaRef ds:uri="http://schemas.microsoft.com/office/2006/metadata/properties"/>
    <ds:schemaRef ds:uri="http://schemas.microsoft.com/office/infopath/2007/PartnerControls"/>
    <ds:schemaRef ds:uri="6e6e9d8d-57b8-409b-b801-f0b584f60e54"/>
  </ds:schemaRefs>
</ds:datastoreItem>
</file>

<file path=customXml/itemProps2.xml><?xml version="1.0" encoding="utf-8"?>
<ds:datastoreItem xmlns:ds="http://schemas.openxmlformats.org/officeDocument/2006/customXml" ds:itemID="{0C315710-8A0B-4497-84D5-4068BF7EC10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79F993F-23F5-486C-A0BA-2BBAEB7D64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6e9d8d-57b8-409b-b801-f0b584f60e54"/>
    <ds:schemaRef ds:uri="6e27791b-bcf0-4e26-9e45-8508237001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237C834-A897-40D9-A061-A0F538BDE6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4</Pages>
  <Words>1004</Words>
  <Characters>5724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Horner, Linda</dc:creator>
  <cp:keywords/>
  <dc:description/>
  <cp:lastModifiedBy>Lake, Patricia</cp:lastModifiedBy>
  <cp:revision>361</cp:revision>
  <cp:lastPrinted>2023-09-14T17:45:00Z</cp:lastPrinted>
  <dcterms:created xsi:type="dcterms:W3CDTF">2023-10-12T20:42:00Z</dcterms:created>
  <dcterms:modified xsi:type="dcterms:W3CDTF">2023-10-18T16:08:00Z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0x0101009438DF97CE18DC4CB848C1447222577F</vt:lpwstr>
  </property>
  <property fmtid="{D5CDD505-2E9C-101B-9397-08002B2CF9AE}" pid="3" name="GrammarlyDocumentId">
    <vt:lpwstr>8071fbc920695693b79e9bd634c2fc84f76028f55e80730feb2f271f16a1f75b</vt:lpwstr>
  </property>
</Properties>
</file>